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A0" w:rsidRPr="00A142FE" w:rsidRDefault="00674A72" w:rsidP="00D44CA0">
      <w:pPr>
        <w:ind w:left="2835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</w:t>
      </w:r>
      <w:r w:rsidR="00F55E5C">
        <w:rPr>
          <w:rFonts w:cs="Times New Roman"/>
          <w:b/>
          <w:szCs w:val="24"/>
        </w:rPr>
        <w:t xml:space="preserve">EI </w:t>
      </w:r>
      <w:r>
        <w:rPr>
          <w:rFonts w:cs="Times New Roman"/>
          <w:b/>
          <w:szCs w:val="24"/>
        </w:rPr>
        <w:t xml:space="preserve">ORDINÁRIA </w:t>
      </w:r>
      <w:r w:rsidR="00F55E5C">
        <w:rPr>
          <w:rFonts w:cs="Times New Roman"/>
          <w:b/>
          <w:szCs w:val="24"/>
        </w:rPr>
        <w:t>Nº</w:t>
      </w:r>
      <w:r w:rsidR="008D13E0"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 xml:space="preserve">03 de 09 de abril de </w:t>
      </w:r>
      <w:r w:rsidR="00F55E5C">
        <w:rPr>
          <w:rFonts w:cs="Times New Roman"/>
          <w:b/>
          <w:szCs w:val="24"/>
        </w:rPr>
        <w:t>2021</w:t>
      </w:r>
    </w:p>
    <w:p w:rsidR="00D44CA0" w:rsidRDefault="00D44CA0" w:rsidP="00D44CA0">
      <w:pPr>
        <w:ind w:left="2835"/>
        <w:rPr>
          <w:rFonts w:cs="Times New Roman"/>
          <w:b/>
          <w:szCs w:val="24"/>
        </w:rPr>
      </w:pPr>
    </w:p>
    <w:p w:rsidR="00674A72" w:rsidRPr="00A142FE" w:rsidRDefault="00674A72" w:rsidP="00D44CA0">
      <w:pPr>
        <w:ind w:left="2835"/>
        <w:rPr>
          <w:rFonts w:cs="Times New Roman"/>
          <w:b/>
          <w:szCs w:val="24"/>
        </w:rPr>
      </w:pPr>
    </w:p>
    <w:p w:rsidR="00D44CA0" w:rsidRPr="00A142FE" w:rsidRDefault="00295234" w:rsidP="00D44CA0">
      <w:pPr>
        <w:ind w:left="2835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DISPOE SOBRE FERIADO MUNICIPAL EM CLARO DOS POÇOES</w:t>
      </w:r>
      <w:r w:rsidR="00674A72">
        <w:rPr>
          <w:rFonts w:cs="Times New Roman"/>
          <w:b/>
          <w:szCs w:val="24"/>
        </w:rPr>
        <w:t>,</w:t>
      </w:r>
      <w:r>
        <w:rPr>
          <w:rFonts w:cs="Times New Roman"/>
          <w:b/>
          <w:szCs w:val="24"/>
        </w:rPr>
        <w:t xml:space="preserve"> </w:t>
      </w:r>
      <w:r w:rsidR="00E44368" w:rsidRPr="00A142FE">
        <w:rPr>
          <w:rFonts w:cs="Times New Roman"/>
          <w:b/>
          <w:szCs w:val="24"/>
        </w:rPr>
        <w:t>DIA 20 DE NOVEMBRO</w:t>
      </w:r>
      <w:r w:rsidR="00674A72">
        <w:rPr>
          <w:rFonts w:cs="Times New Roman"/>
          <w:b/>
          <w:szCs w:val="24"/>
        </w:rPr>
        <w:t>,</w:t>
      </w:r>
      <w:r w:rsidR="00E44368" w:rsidRPr="00A142FE">
        <w:rPr>
          <w:rFonts w:cs="Times New Roman"/>
          <w:b/>
          <w:szCs w:val="24"/>
        </w:rPr>
        <w:t xml:space="preserve"> DIA NACIONAL DA CONSCIENCIA NEGRA.</w:t>
      </w:r>
    </w:p>
    <w:p w:rsidR="00D44CA0" w:rsidRPr="00A142FE" w:rsidRDefault="00D44CA0" w:rsidP="00D44CA0">
      <w:pPr>
        <w:ind w:left="2835"/>
        <w:jc w:val="both"/>
        <w:rPr>
          <w:rFonts w:cs="Times New Roman"/>
          <w:szCs w:val="24"/>
        </w:rPr>
      </w:pPr>
    </w:p>
    <w:p w:rsidR="00D44CA0" w:rsidRPr="00A142FE" w:rsidRDefault="00D44CA0" w:rsidP="00D44CA0">
      <w:pPr>
        <w:ind w:left="2835"/>
        <w:jc w:val="both"/>
        <w:rPr>
          <w:rFonts w:cs="Times New Roman"/>
          <w:color w:val="333333"/>
          <w:szCs w:val="24"/>
        </w:rPr>
      </w:pPr>
    </w:p>
    <w:p w:rsidR="002B4B4A" w:rsidRDefault="002B4B4A" w:rsidP="00D34FC1">
      <w:pPr>
        <w:shd w:val="clear" w:color="auto" w:fill="FFFFFF"/>
        <w:jc w:val="both"/>
        <w:rPr>
          <w:rFonts w:cs="Times New Roman"/>
          <w:color w:val="333333"/>
          <w:szCs w:val="24"/>
        </w:rPr>
      </w:pPr>
    </w:p>
    <w:p w:rsidR="00D34FC1" w:rsidRDefault="00D34FC1" w:rsidP="00D34FC1">
      <w:pPr>
        <w:shd w:val="clear" w:color="auto" w:fill="FFFFFF"/>
        <w:jc w:val="both"/>
        <w:rPr>
          <w:rFonts w:cs="Times New Roman"/>
          <w:color w:val="333333"/>
          <w:szCs w:val="24"/>
        </w:rPr>
      </w:pPr>
    </w:p>
    <w:p w:rsidR="002B4B4A" w:rsidRDefault="002B4B4A" w:rsidP="00D44CA0">
      <w:pPr>
        <w:shd w:val="clear" w:color="auto" w:fill="FFFFFF"/>
        <w:ind w:firstLine="567"/>
        <w:jc w:val="both"/>
        <w:rPr>
          <w:rFonts w:cs="Times New Roman"/>
          <w:color w:val="333333"/>
          <w:szCs w:val="24"/>
        </w:rPr>
      </w:pPr>
    </w:p>
    <w:p w:rsidR="00D44CA0" w:rsidRDefault="002B4B4A" w:rsidP="00D44CA0">
      <w:pPr>
        <w:shd w:val="clear" w:color="auto" w:fill="FFFFFF"/>
        <w:ind w:firstLine="567"/>
        <w:jc w:val="both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w:t>Art. 1</w:t>
      </w:r>
      <w:r w:rsidR="0094659C">
        <w:rPr>
          <w:rFonts w:cs="Times New Roman"/>
          <w:color w:val="333333"/>
          <w:szCs w:val="24"/>
        </w:rPr>
        <w:t>º Fica instituído como feriado m</w:t>
      </w:r>
      <w:r>
        <w:rPr>
          <w:rFonts w:cs="Times New Roman"/>
          <w:color w:val="333333"/>
          <w:szCs w:val="24"/>
        </w:rPr>
        <w:t xml:space="preserve">unicipal o dia da Consciência Negra a ser </w:t>
      </w:r>
      <w:r w:rsidR="00295234">
        <w:rPr>
          <w:rFonts w:cs="Times New Roman"/>
          <w:color w:val="333333"/>
          <w:szCs w:val="24"/>
        </w:rPr>
        <w:t>comemorado todos os dias 20 de n</w:t>
      </w:r>
      <w:r>
        <w:rPr>
          <w:rFonts w:cs="Times New Roman"/>
          <w:color w:val="333333"/>
          <w:szCs w:val="24"/>
        </w:rPr>
        <w:t>ovembro</w:t>
      </w:r>
      <w:r w:rsidR="00DD5D10">
        <w:rPr>
          <w:rFonts w:cs="Times New Roman"/>
          <w:color w:val="333333"/>
          <w:szCs w:val="24"/>
        </w:rPr>
        <w:t>,</w:t>
      </w:r>
      <w:r>
        <w:rPr>
          <w:rFonts w:cs="Times New Roman"/>
          <w:color w:val="333333"/>
          <w:szCs w:val="24"/>
        </w:rPr>
        <w:t xml:space="preserve"> </w:t>
      </w:r>
      <w:r w:rsidR="00F55E5C">
        <w:rPr>
          <w:rFonts w:cs="Times New Roman"/>
          <w:color w:val="333333"/>
          <w:szCs w:val="24"/>
        </w:rPr>
        <w:t>passando a artigo 1º</w:t>
      </w:r>
      <w:r w:rsidR="00DD5D10">
        <w:rPr>
          <w:rFonts w:cs="Times New Roman"/>
          <w:color w:val="333333"/>
          <w:szCs w:val="24"/>
        </w:rPr>
        <w:t xml:space="preserve"> </w:t>
      </w:r>
      <w:r>
        <w:rPr>
          <w:rFonts w:cs="Times New Roman"/>
          <w:color w:val="333333"/>
          <w:szCs w:val="24"/>
        </w:rPr>
        <w:t>da lei</w:t>
      </w:r>
      <w:r w:rsidR="00F55E5C">
        <w:rPr>
          <w:rFonts w:cs="Times New Roman"/>
          <w:color w:val="333333"/>
          <w:szCs w:val="24"/>
        </w:rPr>
        <w:t xml:space="preserve"> 79/87 </w:t>
      </w:r>
      <w:r>
        <w:rPr>
          <w:rFonts w:cs="Times New Roman"/>
          <w:color w:val="333333"/>
          <w:szCs w:val="24"/>
        </w:rPr>
        <w:t>a vigorar com a seguinte redação:</w:t>
      </w:r>
    </w:p>
    <w:p w:rsidR="00F55E5C" w:rsidRDefault="00F55E5C" w:rsidP="00D44CA0">
      <w:pPr>
        <w:shd w:val="clear" w:color="auto" w:fill="FFFFFF"/>
        <w:ind w:firstLine="567"/>
        <w:jc w:val="both"/>
        <w:rPr>
          <w:rFonts w:cs="Times New Roman"/>
          <w:color w:val="333333"/>
          <w:szCs w:val="24"/>
        </w:rPr>
      </w:pPr>
    </w:p>
    <w:p w:rsidR="0094659C" w:rsidRPr="0094659C" w:rsidRDefault="00F55E5C" w:rsidP="0094659C">
      <w:pPr>
        <w:shd w:val="clear" w:color="auto" w:fill="FFFFFF"/>
        <w:ind w:firstLine="567"/>
        <w:jc w:val="both"/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w:t xml:space="preserve">Parágrafo </w:t>
      </w:r>
      <w:r w:rsidR="003B4736">
        <w:rPr>
          <w:rFonts w:cs="Times New Roman"/>
          <w:color w:val="333333"/>
          <w:szCs w:val="24"/>
        </w:rPr>
        <w:t xml:space="preserve">único </w:t>
      </w:r>
      <w:r w:rsidR="002B4B4A">
        <w:rPr>
          <w:rFonts w:cs="Times New Roman"/>
          <w:color w:val="333333"/>
          <w:szCs w:val="24"/>
        </w:rPr>
        <w:t>São Considerados Feriados no</w:t>
      </w:r>
      <w:r>
        <w:rPr>
          <w:rFonts w:cs="Times New Roman"/>
          <w:color w:val="333333"/>
          <w:szCs w:val="24"/>
        </w:rPr>
        <w:t xml:space="preserve"> </w:t>
      </w:r>
      <w:r w:rsidR="0094659C">
        <w:rPr>
          <w:rFonts w:cs="Times New Roman"/>
          <w:color w:val="333333"/>
          <w:szCs w:val="24"/>
        </w:rPr>
        <w:t>m</w:t>
      </w:r>
      <w:r w:rsidR="002B4B4A">
        <w:rPr>
          <w:rFonts w:cs="Times New Roman"/>
          <w:color w:val="333333"/>
          <w:szCs w:val="24"/>
        </w:rPr>
        <w:t>unicípio de Claro dos Poções, para efeito do que determina o artigo 11 a Lei Federal 605 de 05 de janeiro de 1949</w:t>
      </w:r>
      <w:r w:rsidR="009521A6">
        <w:rPr>
          <w:rFonts w:cs="Times New Roman"/>
          <w:color w:val="333333"/>
          <w:szCs w:val="24"/>
        </w:rPr>
        <w:t>, com a nova redação conferida pel</w:t>
      </w:r>
      <w:r>
        <w:rPr>
          <w:rFonts w:cs="Times New Roman"/>
          <w:color w:val="333333"/>
          <w:szCs w:val="24"/>
        </w:rPr>
        <w:t>o decreto Lei 001/2021, os dia</w:t>
      </w:r>
      <w:r w:rsidR="0094659C">
        <w:rPr>
          <w:rFonts w:cs="Times New Roman"/>
          <w:color w:val="333333"/>
          <w:szCs w:val="24"/>
        </w:rPr>
        <w:t>s</w:t>
      </w:r>
      <w:r w:rsidR="00674A72">
        <w:rPr>
          <w:rFonts w:cs="Times New Roman"/>
          <w:color w:val="333333"/>
          <w:szCs w:val="24"/>
        </w:rPr>
        <w:t>:</w:t>
      </w:r>
    </w:p>
    <w:p w:rsidR="0094659C" w:rsidRDefault="0094659C" w:rsidP="0094659C">
      <w:pPr>
        <w:spacing w:line="360" w:lineRule="auto"/>
        <w:ind w:left="101" w:right="187" w:firstLine="708"/>
        <w:jc w:val="both"/>
        <w:rPr>
          <w:rFonts w:ascii="Bookman Old Style" w:hAnsi="Bookman Old Style"/>
        </w:rPr>
      </w:pPr>
    </w:p>
    <w:p w:rsidR="0094659C" w:rsidRPr="0094659C" w:rsidRDefault="0094659C" w:rsidP="0094659C">
      <w:pPr>
        <w:ind w:left="101" w:right="187" w:firstLine="708"/>
        <w:jc w:val="both"/>
        <w:rPr>
          <w:rFonts w:cs="Times New Roman"/>
        </w:rPr>
      </w:pPr>
      <w:r w:rsidRPr="0094659C">
        <w:rPr>
          <w:rFonts w:cs="Times New Roman"/>
        </w:rPr>
        <w:t xml:space="preserve">Dia 03 de Março – aniversário da cidade </w:t>
      </w:r>
    </w:p>
    <w:p w:rsidR="0094659C" w:rsidRPr="0094659C" w:rsidRDefault="0094659C" w:rsidP="0094659C">
      <w:pPr>
        <w:ind w:left="101" w:right="187" w:firstLine="708"/>
        <w:jc w:val="both"/>
        <w:rPr>
          <w:rFonts w:cs="Times New Roman"/>
        </w:rPr>
      </w:pPr>
      <w:r w:rsidRPr="0094659C">
        <w:rPr>
          <w:rFonts w:cs="Times New Roman"/>
        </w:rPr>
        <w:t>Sexta Feira da Paixão – feriado religioso</w:t>
      </w:r>
    </w:p>
    <w:p w:rsidR="0094659C" w:rsidRPr="0094659C" w:rsidRDefault="0094659C" w:rsidP="0094659C">
      <w:pPr>
        <w:ind w:left="101" w:right="187" w:firstLine="708"/>
        <w:jc w:val="both"/>
        <w:rPr>
          <w:rFonts w:cs="Times New Roman"/>
        </w:rPr>
      </w:pPr>
      <w:r w:rsidRPr="0094659C">
        <w:rPr>
          <w:rFonts w:cs="Times New Roman"/>
        </w:rPr>
        <w:t xml:space="preserve">Dia 06 de agosto _ feriado religioso </w:t>
      </w:r>
    </w:p>
    <w:p w:rsidR="0094659C" w:rsidRPr="0094659C" w:rsidRDefault="0094659C" w:rsidP="0094659C">
      <w:pPr>
        <w:ind w:left="101" w:right="187" w:firstLine="708"/>
        <w:jc w:val="both"/>
        <w:rPr>
          <w:rFonts w:cs="Times New Roman"/>
        </w:rPr>
      </w:pPr>
      <w:r w:rsidRPr="0094659C">
        <w:rPr>
          <w:rFonts w:cs="Times New Roman"/>
        </w:rPr>
        <w:t>20 de novembro – dia da consciência negra</w:t>
      </w:r>
    </w:p>
    <w:p w:rsidR="003B4736" w:rsidRPr="00D34FC1" w:rsidRDefault="003B4736" w:rsidP="00D34FC1">
      <w:pPr>
        <w:shd w:val="clear" w:color="auto" w:fill="FFFFFF"/>
        <w:ind w:firstLine="567"/>
        <w:jc w:val="both"/>
        <w:rPr>
          <w:rFonts w:cs="Times New Roman"/>
          <w:color w:val="333333"/>
          <w:szCs w:val="24"/>
        </w:rPr>
      </w:pPr>
    </w:p>
    <w:p w:rsidR="009521A6" w:rsidRDefault="009521A6" w:rsidP="00D44CA0">
      <w:pPr>
        <w:jc w:val="both"/>
        <w:rPr>
          <w:rFonts w:cs="Times New Roman"/>
          <w:szCs w:val="24"/>
        </w:rPr>
      </w:pPr>
    </w:p>
    <w:p w:rsidR="00D34FC1" w:rsidRDefault="00D34FC1" w:rsidP="00D44CA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Art. 2</w:t>
      </w:r>
      <w:r w:rsidR="009521A6">
        <w:rPr>
          <w:rFonts w:cs="Times New Roman"/>
          <w:szCs w:val="24"/>
        </w:rPr>
        <w:t>º. A data fica incluída</w:t>
      </w:r>
      <w:r w:rsidR="0094659C">
        <w:rPr>
          <w:rFonts w:cs="Times New Roman"/>
          <w:szCs w:val="24"/>
        </w:rPr>
        <w:t xml:space="preserve"> no</w:t>
      </w:r>
      <w:r w:rsidR="003B4736">
        <w:rPr>
          <w:rFonts w:cs="Times New Roman"/>
          <w:szCs w:val="24"/>
        </w:rPr>
        <w:t xml:space="preserve"> c</w:t>
      </w:r>
      <w:r w:rsidR="009521A6">
        <w:rPr>
          <w:rFonts w:cs="Times New Roman"/>
          <w:szCs w:val="24"/>
        </w:rPr>
        <w:t>alendário de</w:t>
      </w:r>
      <w:r w:rsidR="004117D6">
        <w:rPr>
          <w:rFonts w:cs="Times New Roman"/>
          <w:szCs w:val="24"/>
        </w:rPr>
        <w:t xml:space="preserve"> </w:t>
      </w:r>
      <w:r w:rsidR="009521A6">
        <w:rPr>
          <w:rFonts w:cs="Times New Roman"/>
          <w:szCs w:val="24"/>
        </w:rPr>
        <w:t>Eventos Municipais</w:t>
      </w:r>
      <w:r w:rsidR="00674A72">
        <w:rPr>
          <w:rFonts w:cs="Times New Roman"/>
          <w:szCs w:val="24"/>
        </w:rPr>
        <w:t>.</w:t>
      </w:r>
    </w:p>
    <w:p w:rsidR="009521A6" w:rsidRDefault="009521A6" w:rsidP="00D44CA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9521A6" w:rsidRPr="004117D6" w:rsidRDefault="009521A6" w:rsidP="00D44CA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Art.</w:t>
      </w:r>
      <w:r w:rsidR="003E6316">
        <w:rPr>
          <w:rFonts w:cs="Times New Roman"/>
          <w:szCs w:val="24"/>
        </w:rPr>
        <w:t xml:space="preserve"> </w:t>
      </w:r>
      <w:r w:rsidR="00D34FC1">
        <w:rPr>
          <w:rFonts w:cs="Times New Roman"/>
          <w:szCs w:val="24"/>
        </w:rPr>
        <w:t xml:space="preserve">3º. </w:t>
      </w:r>
      <w:r w:rsidR="004117D6">
        <w:rPr>
          <w:rFonts w:cs="Times New Roman"/>
          <w:szCs w:val="24"/>
        </w:rPr>
        <w:t>As despesas decorrentes da presente lei</w:t>
      </w:r>
      <w:r>
        <w:rPr>
          <w:rFonts w:cs="Times New Roman"/>
          <w:szCs w:val="24"/>
        </w:rPr>
        <w:t xml:space="preserve"> correrão por conta </w:t>
      </w:r>
      <w:r w:rsidR="004117D6" w:rsidRPr="004117D6">
        <w:rPr>
          <w:rFonts w:eastAsia="Times New Roman" w:cs="Times New Roman"/>
          <w:spacing w:val="2"/>
          <w:szCs w:val="24"/>
          <w:lang w:eastAsia="pt-BR"/>
        </w:rPr>
        <w:t>de dotações orçamentárias próprias, suplementadas se necessário</w:t>
      </w:r>
      <w:r w:rsidR="004117D6">
        <w:rPr>
          <w:rFonts w:eastAsia="Times New Roman" w:cs="Times New Roman"/>
          <w:spacing w:val="2"/>
          <w:szCs w:val="24"/>
          <w:lang w:eastAsia="pt-BR"/>
        </w:rPr>
        <w:t>,</w:t>
      </w:r>
    </w:p>
    <w:p w:rsidR="00D34FC1" w:rsidRDefault="00D34FC1" w:rsidP="00D44CA0">
      <w:pPr>
        <w:jc w:val="both"/>
        <w:rPr>
          <w:rFonts w:cs="Times New Roman"/>
          <w:szCs w:val="24"/>
        </w:rPr>
      </w:pPr>
    </w:p>
    <w:p w:rsidR="009521A6" w:rsidRPr="00A142FE" w:rsidRDefault="009521A6" w:rsidP="00D44CA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Art. </w:t>
      </w:r>
      <w:r w:rsidR="00D34FC1">
        <w:rPr>
          <w:rFonts w:cs="Times New Roman"/>
          <w:szCs w:val="24"/>
        </w:rPr>
        <w:t xml:space="preserve">4º. </w:t>
      </w:r>
      <w:r>
        <w:rPr>
          <w:rFonts w:cs="Times New Roman"/>
          <w:szCs w:val="24"/>
        </w:rPr>
        <w:t>Revogadas as disposições em contr</w:t>
      </w:r>
      <w:r w:rsidR="008D13E0">
        <w:rPr>
          <w:rFonts w:cs="Times New Roman"/>
          <w:szCs w:val="24"/>
        </w:rPr>
        <w:t>á</w:t>
      </w:r>
      <w:r>
        <w:rPr>
          <w:rFonts w:cs="Times New Roman"/>
          <w:szCs w:val="24"/>
        </w:rPr>
        <w:t>rio,</w:t>
      </w:r>
      <w:r w:rsidR="00D34FC1">
        <w:rPr>
          <w:rFonts w:cs="Times New Roman"/>
          <w:szCs w:val="24"/>
        </w:rPr>
        <w:t xml:space="preserve"> esta lei entra em vigor na data de sua publicação.</w:t>
      </w:r>
    </w:p>
    <w:p w:rsidR="00D44CA0" w:rsidRDefault="00D44CA0" w:rsidP="00D44CA0">
      <w:pPr>
        <w:ind w:firstLine="1701"/>
        <w:jc w:val="both"/>
        <w:rPr>
          <w:rFonts w:cs="Times New Roman"/>
          <w:szCs w:val="24"/>
        </w:rPr>
      </w:pPr>
    </w:p>
    <w:p w:rsidR="004117D6" w:rsidRPr="00A142FE" w:rsidRDefault="004117D6" w:rsidP="00D44CA0">
      <w:pPr>
        <w:ind w:firstLine="1701"/>
        <w:jc w:val="both"/>
        <w:rPr>
          <w:rFonts w:cs="Times New Roman"/>
          <w:szCs w:val="24"/>
        </w:rPr>
      </w:pPr>
    </w:p>
    <w:p w:rsidR="00D44CA0" w:rsidRDefault="003E6316" w:rsidP="00D44CA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Sala das Sessões,</w:t>
      </w:r>
      <w:r w:rsidR="0094659C">
        <w:rPr>
          <w:rFonts w:cs="Times New Roman"/>
          <w:szCs w:val="24"/>
        </w:rPr>
        <w:t xml:space="preserve"> </w:t>
      </w:r>
      <w:r w:rsidR="00674A72">
        <w:rPr>
          <w:rFonts w:cs="Times New Roman"/>
          <w:szCs w:val="24"/>
        </w:rPr>
        <w:t>09</w:t>
      </w:r>
      <w:r w:rsidR="003B4736">
        <w:rPr>
          <w:rFonts w:cs="Times New Roman"/>
          <w:szCs w:val="24"/>
        </w:rPr>
        <w:t xml:space="preserve"> </w:t>
      </w:r>
      <w:r w:rsidR="00E452D3" w:rsidRPr="00A142FE">
        <w:rPr>
          <w:rFonts w:cs="Times New Roman"/>
          <w:szCs w:val="24"/>
        </w:rPr>
        <w:t xml:space="preserve">de </w:t>
      </w:r>
      <w:r w:rsidR="00674A72">
        <w:rPr>
          <w:rFonts w:cs="Times New Roman"/>
          <w:szCs w:val="24"/>
        </w:rPr>
        <w:t>abril d</w:t>
      </w:r>
      <w:r w:rsidR="003B4736">
        <w:rPr>
          <w:rFonts w:cs="Times New Roman"/>
          <w:szCs w:val="24"/>
        </w:rPr>
        <w:t>e 2021</w:t>
      </w:r>
      <w:r w:rsidR="00D44CA0" w:rsidRPr="00A142FE">
        <w:rPr>
          <w:rFonts w:cs="Times New Roman"/>
          <w:szCs w:val="24"/>
        </w:rPr>
        <w:t>.</w:t>
      </w:r>
    </w:p>
    <w:p w:rsidR="003E6316" w:rsidRPr="00A142FE" w:rsidRDefault="003E6316" w:rsidP="00D44CA0">
      <w:pPr>
        <w:jc w:val="both"/>
        <w:rPr>
          <w:rFonts w:cs="Times New Roman"/>
          <w:szCs w:val="24"/>
        </w:rPr>
      </w:pPr>
    </w:p>
    <w:p w:rsidR="00D44CA0" w:rsidRPr="00A142FE" w:rsidRDefault="003E6316" w:rsidP="003E6316">
      <w:pPr>
        <w:tabs>
          <w:tab w:val="left" w:pos="0"/>
        </w:tabs>
        <w:rPr>
          <w:rFonts w:cs="Times New Roman"/>
          <w:b/>
          <w:szCs w:val="24"/>
        </w:rPr>
      </w:pPr>
      <w:r w:rsidRPr="00A142FE">
        <w:rPr>
          <w:rFonts w:cs="Times New Roman"/>
          <w:szCs w:val="24"/>
        </w:rPr>
        <w:t>Câmara Municipal de Claro dos Poções - MG,</w:t>
      </w:r>
    </w:p>
    <w:p w:rsidR="00D44CA0" w:rsidRDefault="00D44CA0" w:rsidP="0064128F">
      <w:pPr>
        <w:rPr>
          <w:rFonts w:cs="Times New Roman"/>
          <w:b/>
          <w:szCs w:val="24"/>
        </w:rPr>
      </w:pPr>
    </w:p>
    <w:p w:rsidR="00674A72" w:rsidRDefault="00674A72" w:rsidP="0064128F">
      <w:pPr>
        <w:rPr>
          <w:rFonts w:cs="Times New Roman"/>
          <w:b/>
          <w:szCs w:val="24"/>
        </w:rPr>
      </w:pPr>
    </w:p>
    <w:p w:rsidR="00674A72" w:rsidRDefault="00674A72" w:rsidP="0064128F">
      <w:pPr>
        <w:rPr>
          <w:rFonts w:cs="Times New Roman"/>
          <w:b/>
          <w:szCs w:val="24"/>
        </w:rPr>
      </w:pPr>
    </w:p>
    <w:p w:rsidR="00674A72" w:rsidRDefault="00674A72" w:rsidP="00674A72">
      <w:pPr>
        <w:jc w:val="center"/>
      </w:pPr>
    </w:p>
    <w:p w:rsidR="00674A72" w:rsidRDefault="00674A72" w:rsidP="00674A72">
      <w:pPr>
        <w:tabs>
          <w:tab w:val="center" w:pos="4607"/>
        </w:tabs>
      </w:pPr>
      <w:r>
        <w:t>Rosangela</w:t>
      </w:r>
      <w:r w:rsidR="00EC0DA7">
        <w:t xml:space="preserve">   </w:t>
      </w:r>
      <w:r>
        <w:t xml:space="preserve"> Cristina </w:t>
      </w:r>
      <w:r w:rsidR="00EC0DA7">
        <w:t xml:space="preserve">  </w:t>
      </w:r>
      <w:r>
        <w:t xml:space="preserve">de </w:t>
      </w:r>
      <w:r w:rsidR="00EC0DA7">
        <w:t xml:space="preserve">  </w:t>
      </w:r>
      <w:r>
        <w:t xml:space="preserve">Souza </w:t>
      </w:r>
      <w:r>
        <w:tab/>
      </w:r>
      <w:r w:rsidR="00EC0DA7">
        <w:t xml:space="preserve">                                                 </w:t>
      </w:r>
      <w:r>
        <w:t>Aroldo Sabino Soares</w:t>
      </w:r>
    </w:p>
    <w:p w:rsidR="00674A72" w:rsidRPr="00674A72" w:rsidRDefault="00674A72" w:rsidP="00674A72">
      <w:pPr>
        <w:tabs>
          <w:tab w:val="left" w:pos="3675"/>
        </w:tabs>
      </w:pPr>
      <w:r w:rsidRPr="00674A72">
        <w:rPr>
          <w:rFonts w:cs="Times New Roman"/>
          <w:szCs w:val="24"/>
        </w:rPr>
        <w:t>Vereadora -Autora</w:t>
      </w:r>
      <w:r>
        <w:rPr>
          <w:rFonts w:cs="Times New Roman"/>
          <w:b/>
          <w:szCs w:val="24"/>
        </w:rPr>
        <w:tab/>
      </w:r>
      <w:r w:rsidR="00EC0DA7">
        <w:rPr>
          <w:rFonts w:cs="Times New Roman"/>
          <w:b/>
          <w:szCs w:val="24"/>
        </w:rPr>
        <w:t xml:space="preserve">                                          </w:t>
      </w:r>
      <w:r w:rsidRPr="00674A72">
        <w:rPr>
          <w:rFonts w:cs="Times New Roman"/>
          <w:szCs w:val="24"/>
        </w:rPr>
        <w:t>Presidente</w:t>
      </w:r>
    </w:p>
    <w:p w:rsidR="00F022C4" w:rsidRPr="00A142FE" w:rsidRDefault="00674A72" w:rsidP="00674A72">
      <w:pPr>
        <w:tabs>
          <w:tab w:val="center" w:pos="4607"/>
        </w:tabs>
        <w:rPr>
          <w:rFonts w:cs="Times New Roman"/>
          <w:b/>
          <w:szCs w:val="24"/>
        </w:rPr>
      </w:pPr>
      <w:r>
        <w:lastRenderedPageBreak/>
        <w:tab/>
      </w:r>
    </w:p>
    <w:p w:rsidR="00015800" w:rsidRPr="00A142FE" w:rsidRDefault="00015800" w:rsidP="00D44CA0">
      <w:pPr>
        <w:rPr>
          <w:rFonts w:cs="Times New Roman"/>
          <w:szCs w:val="24"/>
        </w:rPr>
      </w:pPr>
    </w:p>
    <w:p w:rsidR="003118B2" w:rsidRDefault="003118B2" w:rsidP="00D44CA0"/>
    <w:p w:rsidR="003118B2" w:rsidRDefault="003118B2" w:rsidP="003118B2">
      <w:pPr>
        <w:jc w:val="center"/>
      </w:pPr>
      <w:r>
        <w:t>JUSTIFICATIVA</w:t>
      </w:r>
    </w:p>
    <w:p w:rsidR="003118B2" w:rsidRDefault="003118B2" w:rsidP="003118B2">
      <w:pPr>
        <w:jc w:val="center"/>
      </w:pPr>
    </w:p>
    <w:p w:rsidR="00A142FE" w:rsidRPr="00A142FE" w:rsidRDefault="00A142FE" w:rsidP="00A142FE">
      <w:pPr>
        <w:autoSpaceDE w:val="0"/>
        <w:autoSpaceDN w:val="0"/>
        <w:adjustRightInd w:val="0"/>
        <w:spacing w:line="360" w:lineRule="auto"/>
        <w:ind w:firstLine="2268"/>
        <w:jc w:val="both"/>
      </w:pPr>
      <w:r w:rsidRPr="003A7C90">
        <w:rPr>
          <w:rFonts w:eastAsia="Calibri" w:cs="Times New Roman"/>
        </w:rPr>
        <w:t>A escol</w:t>
      </w:r>
      <w:r w:rsidR="00D5063F">
        <w:t>ha dessa data não foi por acaso!</w:t>
      </w:r>
      <w:r w:rsidRPr="003A7C90">
        <w:rPr>
          <w:rFonts w:eastAsia="Calibri" w:cs="Times New Roman"/>
        </w:rPr>
        <w:t xml:space="preserve"> </w:t>
      </w:r>
      <w:r w:rsidR="004117D6" w:rsidRPr="003A7C90">
        <w:rPr>
          <w:rFonts w:eastAsia="Calibri" w:cs="Times New Roman"/>
        </w:rPr>
        <w:t>Em</w:t>
      </w:r>
      <w:r w:rsidRPr="003A7C90">
        <w:rPr>
          <w:rFonts w:eastAsia="Calibri" w:cs="Times New Roman"/>
        </w:rPr>
        <w:t xml:space="preserve"> 20 de novembro de 1695, Zumbi - líder do Quilombo dos Palmares - foi morto em uma emboscada na Serra Dois Irmãos, em Pernambuco, após liderar uma resistência que culminou com o início da </w:t>
      </w:r>
      <w:r>
        <w:t>destruição do quilombo Palmares.</w:t>
      </w:r>
    </w:p>
    <w:p w:rsidR="003118B2" w:rsidRPr="003A7C90" w:rsidRDefault="003118B2" w:rsidP="003118B2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eastAsia="Calibri" w:cs="Times New Roman"/>
        </w:rPr>
      </w:pPr>
      <w:r w:rsidRPr="003A7C90">
        <w:rPr>
          <w:rFonts w:eastAsia="Calibri" w:cs="Times New Roman"/>
          <w:szCs w:val="24"/>
        </w:rPr>
        <w:t xml:space="preserve">A </w:t>
      </w:r>
      <w:r w:rsidRPr="003A7C90">
        <w:rPr>
          <w:rFonts w:eastAsia="Calibri" w:cs="Times New Roman"/>
        </w:rPr>
        <w:t xml:space="preserve">Lei nº 10.639, de 9 de janeiro de 2003, incluiu o dia 20 de novembro </w:t>
      </w:r>
      <w:r w:rsidRPr="00A142FE">
        <w:rPr>
          <w:rFonts w:eastAsia="Calibri" w:cs="Times New Roman"/>
          <w:szCs w:val="24"/>
        </w:rPr>
        <w:t>no calendário escolar, data em que comemoramos o Dia Nacional da Consciência Negra. A</w:t>
      </w:r>
      <w:r w:rsidRPr="003A7C90">
        <w:rPr>
          <w:rFonts w:eastAsia="Calibri" w:cs="Times New Roman"/>
        </w:rPr>
        <w:t xml:space="preserve"> mesma lei também tornou obrigatório o ensino sobre História e Cultura Afro-Brasileira. Com isso, professores devem inserir em seus programas aulas sobre os seguintes temas: História da África e dos africanos, luta dos negros no Brasil, cultura negra brasileira e o negro na formação da sociedade nacional.</w:t>
      </w:r>
    </w:p>
    <w:p w:rsidR="003118B2" w:rsidRPr="003A7C90" w:rsidRDefault="003118B2" w:rsidP="00A142FE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eastAsia="Calibri" w:cs="Times New Roman"/>
        </w:rPr>
      </w:pPr>
      <w:r w:rsidRPr="003A7C90">
        <w:rPr>
          <w:rFonts w:eastAsia="Calibri" w:cs="Times New Roman"/>
        </w:rPr>
        <w:t xml:space="preserve">Com a implementação </w:t>
      </w:r>
      <w:r w:rsidR="00D5063F">
        <w:t>da Referida</w:t>
      </w:r>
      <w:r w:rsidRPr="003A7C9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lei, o governo brasileiro visou</w:t>
      </w:r>
      <w:r w:rsidRPr="003A7C90">
        <w:rPr>
          <w:rFonts w:eastAsia="Calibri" w:cs="Times New Roman"/>
        </w:rPr>
        <w:t xml:space="preserve"> contribuir para o resgate da contribuição dos povos negros nas áreas social, econômica e política ao longo da história do país.</w:t>
      </w:r>
    </w:p>
    <w:p w:rsidR="00A142FE" w:rsidRPr="003A7C90" w:rsidRDefault="00A142FE" w:rsidP="00A142FE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eastAsia="Calibri" w:cs="Times New Roman"/>
        </w:rPr>
      </w:pPr>
      <w:r w:rsidRPr="003A7C90">
        <w:rPr>
          <w:rFonts w:eastAsia="Calibri" w:cs="Times New Roman"/>
        </w:rPr>
        <w:t xml:space="preserve">Então, comemorar o Dia </w:t>
      </w:r>
      <w:r w:rsidRPr="00D5063F">
        <w:rPr>
          <w:rFonts w:eastAsia="Calibri" w:cs="Times New Roman"/>
          <w:b/>
        </w:rPr>
        <w:t>Nacional da Consciência Negra nessa data é uma forma de homenagear e manter viva em nossa memória essa figura histórica</w:t>
      </w:r>
      <w:r w:rsidRPr="003A7C90">
        <w:rPr>
          <w:rFonts w:eastAsia="Calibri" w:cs="Times New Roman"/>
        </w:rPr>
        <w:t>. Não somente a imagem do líder, como também sua importância na luta pela libertação dos escravos, concretizada em 1888.</w:t>
      </w:r>
    </w:p>
    <w:p w:rsidR="00A142FE" w:rsidRDefault="00A142FE" w:rsidP="00A142FE">
      <w:pPr>
        <w:autoSpaceDE w:val="0"/>
        <w:autoSpaceDN w:val="0"/>
        <w:adjustRightInd w:val="0"/>
        <w:spacing w:line="360" w:lineRule="auto"/>
        <w:ind w:firstLine="2268"/>
        <w:jc w:val="both"/>
      </w:pPr>
      <w:r w:rsidRPr="003A7C90">
        <w:rPr>
          <w:rFonts w:eastAsia="Calibri" w:cs="Times New Roman"/>
          <w:lang w:val="pt-PT"/>
        </w:rPr>
        <w:t xml:space="preserve">“Que </w:t>
      </w:r>
      <w:r w:rsidRPr="003A7C90">
        <w:rPr>
          <w:rFonts w:eastAsia="Calibri" w:cs="Times New Roman"/>
        </w:rPr>
        <w:t>este 20 de Novembro, assim como todos os outros, seja de muita festividade, alegria e renove nossas energias para continuarmos nossa trajetória para conquista de direitos e igualdade de oportunidades. Estejamos todos, homens e mulheres, irmanados nesta caminhada pela liberdade e pela consciência da</w:t>
      </w:r>
      <w:r w:rsidR="004117D6">
        <w:rPr>
          <w:rFonts w:eastAsia="Calibri" w:cs="Times New Roman"/>
        </w:rPr>
        <w:t xml:space="preserve"> riqueza da diversidade </w:t>
      </w:r>
      <w:proofErr w:type="gramStart"/>
      <w:r w:rsidR="004117D6">
        <w:rPr>
          <w:rFonts w:eastAsia="Calibri" w:cs="Times New Roman"/>
        </w:rPr>
        <w:t>racial!”</w:t>
      </w:r>
      <w:proofErr w:type="gramEnd"/>
      <w:r w:rsidRPr="003A7C90">
        <w:rPr>
          <w:rFonts w:eastAsia="Calibri" w:cs="Times New Roman"/>
        </w:rPr>
        <w:t>.</w:t>
      </w:r>
    </w:p>
    <w:p w:rsidR="003118B2" w:rsidRPr="00A142FE" w:rsidRDefault="003E6316" w:rsidP="003E6316">
      <w:pPr>
        <w:rPr>
          <w:rFonts w:cs="Times New Roman"/>
        </w:rPr>
      </w:pPr>
      <w:r>
        <w:rPr>
          <w:rFonts w:cs="Times New Roman"/>
        </w:rPr>
        <w:t>C</w:t>
      </w:r>
      <w:r w:rsidR="00D5063F" w:rsidRPr="00A142FE">
        <w:rPr>
          <w:rFonts w:cs="Times New Roman"/>
        </w:rPr>
        <w:t>onto com o apoio dos nobres coleg</w:t>
      </w:r>
      <w:r>
        <w:rPr>
          <w:rFonts w:cs="Times New Roman"/>
        </w:rPr>
        <w:t>as para aprovação desta matéria</w:t>
      </w:r>
      <w:r w:rsidR="00D5063F" w:rsidRPr="00A142FE">
        <w:rPr>
          <w:rFonts w:cs="Times New Roman"/>
        </w:rPr>
        <w:t>.</w:t>
      </w:r>
    </w:p>
    <w:p w:rsidR="00D5063F" w:rsidRDefault="00D5063F" w:rsidP="003118B2">
      <w:pPr>
        <w:jc w:val="center"/>
        <w:rPr>
          <w:rFonts w:cs="Times New Roman"/>
        </w:rPr>
      </w:pPr>
    </w:p>
    <w:p w:rsidR="003E6316" w:rsidRDefault="003E6316" w:rsidP="003118B2">
      <w:pPr>
        <w:jc w:val="center"/>
        <w:rPr>
          <w:rFonts w:cs="Times New Roman"/>
        </w:rPr>
      </w:pPr>
    </w:p>
    <w:p w:rsidR="00DF1F8E" w:rsidRDefault="00DF1F8E" w:rsidP="003118B2">
      <w:pPr>
        <w:jc w:val="center"/>
        <w:rPr>
          <w:rFonts w:cs="Times New Roman"/>
        </w:rPr>
      </w:pPr>
    </w:p>
    <w:p w:rsidR="00A142FE" w:rsidRPr="00A142FE" w:rsidRDefault="00D5063F" w:rsidP="003118B2">
      <w:pPr>
        <w:jc w:val="center"/>
        <w:rPr>
          <w:rFonts w:cs="Times New Roman"/>
        </w:rPr>
      </w:pPr>
      <w:bookmarkStart w:id="0" w:name="_GoBack"/>
      <w:bookmarkEnd w:id="0"/>
      <w:r w:rsidRPr="00A142FE">
        <w:rPr>
          <w:rFonts w:cs="Times New Roman"/>
        </w:rPr>
        <w:t>Subscrevo</w:t>
      </w:r>
      <w:r>
        <w:rPr>
          <w:rFonts w:cs="Times New Roman"/>
        </w:rPr>
        <w:t>-me</w:t>
      </w:r>
    </w:p>
    <w:p w:rsidR="003118B2" w:rsidRDefault="0094659C" w:rsidP="003118B2">
      <w:pPr>
        <w:jc w:val="center"/>
      </w:pPr>
      <w:r>
        <w:t xml:space="preserve">Rosangela Cristina </w:t>
      </w:r>
      <w:r w:rsidR="00674A72">
        <w:t>de Souza</w:t>
      </w:r>
    </w:p>
    <w:p w:rsidR="00D5063F" w:rsidRPr="00D44CA0" w:rsidRDefault="00D5063F" w:rsidP="003118B2">
      <w:pPr>
        <w:jc w:val="center"/>
      </w:pPr>
      <w:r>
        <w:t>Vereadora Exercício 2021/2024</w:t>
      </w:r>
    </w:p>
    <w:sectPr w:rsidR="00D5063F" w:rsidRPr="00D44CA0" w:rsidSect="005321A8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67" w:rsidRDefault="00A81A67" w:rsidP="00E15F27">
      <w:r>
        <w:separator/>
      </w:r>
    </w:p>
  </w:endnote>
  <w:endnote w:type="continuationSeparator" w:id="0">
    <w:p w:rsidR="00A81A67" w:rsidRDefault="00A81A67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67" w:rsidRDefault="00A81A67" w:rsidP="00E15F27">
      <w:r>
        <w:separator/>
      </w:r>
    </w:p>
  </w:footnote>
  <w:footnote w:type="continuationSeparator" w:id="0">
    <w:p w:rsidR="00A81A67" w:rsidRDefault="00A81A67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7" name="Imagem 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 xml:space="preserve">CNPJ: 66.450.974/0001-85 – Rua Vereador Geraldo Mangabeira, 65 - Centro - CEP:39.380-000  E-mail 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F27"/>
    <w:rsid w:val="000014A4"/>
    <w:rsid w:val="00015800"/>
    <w:rsid w:val="000459B7"/>
    <w:rsid w:val="00065672"/>
    <w:rsid w:val="000718FA"/>
    <w:rsid w:val="0008052D"/>
    <w:rsid w:val="000A422C"/>
    <w:rsid w:val="000B362A"/>
    <w:rsid w:val="000C6EE9"/>
    <w:rsid w:val="000D31D2"/>
    <w:rsid w:val="0018465B"/>
    <w:rsid w:val="001A71FE"/>
    <w:rsid w:val="001B2297"/>
    <w:rsid w:val="001E6E1A"/>
    <w:rsid w:val="00215ACF"/>
    <w:rsid w:val="00295234"/>
    <w:rsid w:val="00295A94"/>
    <w:rsid w:val="002B4B4A"/>
    <w:rsid w:val="002F14CA"/>
    <w:rsid w:val="002F68C2"/>
    <w:rsid w:val="003118B2"/>
    <w:rsid w:val="003A1FC7"/>
    <w:rsid w:val="003B227D"/>
    <w:rsid w:val="003B4736"/>
    <w:rsid w:val="003E6316"/>
    <w:rsid w:val="004117D6"/>
    <w:rsid w:val="004F4B41"/>
    <w:rsid w:val="00520EB7"/>
    <w:rsid w:val="005321A8"/>
    <w:rsid w:val="0053612F"/>
    <w:rsid w:val="00610426"/>
    <w:rsid w:val="00636D2E"/>
    <w:rsid w:val="0064128F"/>
    <w:rsid w:val="00674A72"/>
    <w:rsid w:val="006D34AF"/>
    <w:rsid w:val="0071596C"/>
    <w:rsid w:val="007564B6"/>
    <w:rsid w:val="00765D38"/>
    <w:rsid w:val="008D13E0"/>
    <w:rsid w:val="00930868"/>
    <w:rsid w:val="0094659C"/>
    <w:rsid w:val="009521A6"/>
    <w:rsid w:val="00A142FE"/>
    <w:rsid w:val="00A47A8A"/>
    <w:rsid w:val="00A75D6E"/>
    <w:rsid w:val="00A81A67"/>
    <w:rsid w:val="00AE2688"/>
    <w:rsid w:val="00B15762"/>
    <w:rsid w:val="00B20D7C"/>
    <w:rsid w:val="00C96417"/>
    <w:rsid w:val="00CB34CA"/>
    <w:rsid w:val="00CE29A0"/>
    <w:rsid w:val="00CE7BC5"/>
    <w:rsid w:val="00D20C31"/>
    <w:rsid w:val="00D34FC1"/>
    <w:rsid w:val="00D44CA0"/>
    <w:rsid w:val="00D5063F"/>
    <w:rsid w:val="00D76EE2"/>
    <w:rsid w:val="00D91DE7"/>
    <w:rsid w:val="00DC64F0"/>
    <w:rsid w:val="00DD2887"/>
    <w:rsid w:val="00DD5D10"/>
    <w:rsid w:val="00DF1F8E"/>
    <w:rsid w:val="00E15F27"/>
    <w:rsid w:val="00E206A9"/>
    <w:rsid w:val="00E44368"/>
    <w:rsid w:val="00E452D3"/>
    <w:rsid w:val="00EC0DA7"/>
    <w:rsid w:val="00F022C4"/>
    <w:rsid w:val="00F13038"/>
    <w:rsid w:val="00F55E5C"/>
    <w:rsid w:val="00F63A94"/>
    <w:rsid w:val="00F67B97"/>
    <w:rsid w:val="00F91F12"/>
    <w:rsid w:val="00FC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1A1A2"/>
  <w15:docId w15:val="{7B16D15C-AAAB-4EA5-B512-9F7802BD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7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1B22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2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596C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Usuário do Windows</cp:lastModifiedBy>
  <cp:revision>10</cp:revision>
  <cp:lastPrinted>2021-04-12T14:33:00Z</cp:lastPrinted>
  <dcterms:created xsi:type="dcterms:W3CDTF">2021-02-18T18:53:00Z</dcterms:created>
  <dcterms:modified xsi:type="dcterms:W3CDTF">2021-04-12T14:37:00Z</dcterms:modified>
</cp:coreProperties>
</file>