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278" w:rsidRPr="00171E1F" w:rsidRDefault="00A44278" w:rsidP="00A44278">
      <w:pPr>
        <w:ind w:hanging="284"/>
        <w:rPr>
          <w:b/>
          <w:sz w:val="28"/>
          <w:szCs w:val="28"/>
        </w:rPr>
      </w:pPr>
      <w:r w:rsidRPr="00171E1F">
        <w:rPr>
          <w:b/>
          <w:sz w:val="28"/>
          <w:szCs w:val="28"/>
        </w:rPr>
        <w:t>PORTARIA OO1/2019</w:t>
      </w:r>
    </w:p>
    <w:p w:rsidR="00A44278" w:rsidRPr="00171E1F" w:rsidRDefault="00A44278" w:rsidP="00A44278">
      <w:pPr>
        <w:ind w:left="4395" w:hanging="2127"/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Dispõe sobre nomeação de ocupante de cargo comissionado de </w:t>
      </w:r>
      <w:r w:rsidRPr="00171E1F">
        <w:rPr>
          <w:b/>
          <w:sz w:val="28"/>
          <w:szCs w:val="28"/>
        </w:rPr>
        <w:t xml:space="preserve">Agente Administrativo </w:t>
      </w:r>
      <w:r w:rsidRPr="00171E1F">
        <w:rPr>
          <w:sz w:val="28"/>
          <w:szCs w:val="28"/>
        </w:rPr>
        <w:t>da Câmara Municipal de Claro dos Poções-MG.</w:t>
      </w:r>
    </w:p>
    <w:p w:rsidR="00A44278" w:rsidRPr="00171E1F" w:rsidRDefault="00A44278" w:rsidP="00A44278">
      <w:pPr>
        <w:jc w:val="right"/>
        <w:rPr>
          <w:sz w:val="28"/>
          <w:szCs w:val="28"/>
        </w:rPr>
      </w:pP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O Presidente da Câmara Municipal de Claro dos Poções- MG, no exercício de seu cargo e em conformidade com o disposto na Resolução Nº 02, de 27 de agosto de 2016, baixa a seguinte Portaria: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 Art. 1º - Fica nomeada para exercer o cargo de  Agente Administrativo, a Senhora Adalgisa Ferreira da Silva.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 Art. 2º - Os vencimentos do cargo, serão os constantes no Art. 5º da Portaria 02/2016, acrescidos das correções efetuadas nos anos de 2017 e 2018, perfazendo um total de R$ 2.703,85 (dois mil setecentos e três Reais e oitenta e cinco centavos)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Art. 3º - Revogam se as disposições em contrário.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Art. 4º - Esta Portaria entra em vigor na data de sua publicação, retroagindo seus efeitos a 01/01/2019.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</w:p>
    <w:p w:rsidR="00F51280" w:rsidRDefault="00F51280" w:rsidP="00A44278">
      <w:pPr>
        <w:jc w:val="both"/>
        <w:rPr>
          <w:sz w:val="28"/>
          <w:szCs w:val="28"/>
        </w:rPr>
      </w:pP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____________________________</w:t>
      </w:r>
    </w:p>
    <w:p w:rsidR="00A44278" w:rsidRPr="00171E1F" w:rsidRDefault="00A44278" w:rsidP="00A44278">
      <w:pPr>
        <w:jc w:val="both"/>
        <w:rPr>
          <w:sz w:val="28"/>
          <w:szCs w:val="28"/>
        </w:rPr>
      </w:pPr>
      <w:r w:rsidRPr="00171E1F">
        <w:rPr>
          <w:sz w:val="28"/>
          <w:szCs w:val="28"/>
        </w:rPr>
        <w:t xml:space="preserve">                                                         Aroldo Sabino Soares</w:t>
      </w:r>
    </w:p>
    <w:p w:rsidR="00F51280" w:rsidRDefault="00D4444E" w:rsidP="00F5128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PORTARIA OO2</w:t>
      </w:r>
      <w:r w:rsidRPr="007D0971">
        <w:rPr>
          <w:b/>
          <w:sz w:val="32"/>
          <w:szCs w:val="32"/>
        </w:rPr>
        <w:t>/2019</w:t>
      </w:r>
    </w:p>
    <w:p w:rsidR="00D4444E" w:rsidRDefault="00D4444E" w:rsidP="00F5128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Dispõe sobre nomeação de Tesoureiro</w:t>
      </w:r>
      <w:r w:rsidR="00F51280">
        <w:rPr>
          <w:sz w:val="32"/>
          <w:szCs w:val="32"/>
        </w:rPr>
        <w:t xml:space="preserve"> </w:t>
      </w:r>
      <w:r>
        <w:rPr>
          <w:sz w:val="32"/>
          <w:szCs w:val="32"/>
        </w:rPr>
        <w:t>da Câmara Municipal de Claro dos Poções-MG.</w:t>
      </w:r>
    </w:p>
    <w:p w:rsidR="00D4444E" w:rsidRDefault="00D4444E" w:rsidP="00D4444E">
      <w:pPr>
        <w:jc w:val="both"/>
        <w:rPr>
          <w:sz w:val="32"/>
          <w:szCs w:val="32"/>
        </w:rPr>
      </w:pPr>
    </w:p>
    <w:p w:rsidR="00D4444E" w:rsidRDefault="00D4444E" w:rsidP="00D444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O Presidente da Câmara Municipal de Claro dos Poções- MG, no exercício de seu cargo e em conformidade com o disposto no Regimento Interno, Resolução 012/2013, Art. 37, III, a, e na Resolução Nº 02, de 27 de agosto de 2016, baixa a seguinte Portaria:</w:t>
      </w:r>
    </w:p>
    <w:p w:rsidR="00D4444E" w:rsidRDefault="00D4444E" w:rsidP="00D444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Art. 1º - Fica nomeada para exercer a função de Tesoureira, a Senhora Adalgisa Ferreira da Silva.</w:t>
      </w:r>
    </w:p>
    <w:p w:rsidR="00D4444E" w:rsidRDefault="00D4444E" w:rsidP="00D444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Art. 2º - Não haverá vencimentos para essa função.</w:t>
      </w:r>
    </w:p>
    <w:p w:rsidR="00D4444E" w:rsidRDefault="00D4444E" w:rsidP="00D444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Art. 3º - Revogam se as disposições em contrário.</w:t>
      </w:r>
    </w:p>
    <w:p w:rsidR="00D4444E" w:rsidRDefault="00D4444E" w:rsidP="00D444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Art. 4º - Esta Portaria entra em vigor na data de sua publicação, retroagindo seus efeitos a 01/01/2019.</w:t>
      </w:r>
    </w:p>
    <w:p w:rsidR="00F51280" w:rsidRDefault="00F51280" w:rsidP="00D4444E">
      <w:pPr>
        <w:jc w:val="both"/>
        <w:rPr>
          <w:sz w:val="32"/>
          <w:szCs w:val="32"/>
        </w:rPr>
      </w:pPr>
    </w:p>
    <w:p w:rsidR="00D4444E" w:rsidRDefault="00D4444E" w:rsidP="00D4444E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</w:t>
      </w:r>
    </w:p>
    <w:p w:rsidR="00D4444E" w:rsidRDefault="00D4444E" w:rsidP="00D4444E">
      <w:pPr>
        <w:jc w:val="center"/>
      </w:pPr>
      <w:r>
        <w:rPr>
          <w:sz w:val="32"/>
          <w:szCs w:val="32"/>
        </w:rPr>
        <w:t>Aroldo Sabino Soares</w:t>
      </w:r>
    </w:p>
    <w:p w:rsidR="001928E3" w:rsidRDefault="00F51280" w:rsidP="00C44E9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presidente</w:t>
      </w:r>
    </w:p>
    <w:p w:rsidR="001928E3" w:rsidRDefault="00F51280" w:rsidP="00C44E99">
      <w:pPr>
        <w:jc w:val="center"/>
        <w:rPr>
          <w:rFonts w:ascii="Calibri" w:eastAsia="Calibri" w:hAnsi="Calibri" w:cs="Times New Roman"/>
        </w:rPr>
      </w:pPr>
      <w:r w:rsidRPr="00A11451">
        <w:rPr>
          <w:rFonts w:ascii="Calibri" w:eastAsia="Calibri" w:hAnsi="Calibri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49.75pt">
            <v:imagedata r:id="rId6" o:title="PORTARIA 003 2019_001"/>
          </v:shape>
        </w:pict>
      </w:r>
    </w:p>
    <w:p w:rsidR="001928E3" w:rsidRDefault="00F51280" w:rsidP="00C44E99">
      <w:pPr>
        <w:jc w:val="center"/>
        <w:rPr>
          <w:rFonts w:ascii="Calibri" w:eastAsia="Calibri" w:hAnsi="Calibri" w:cs="Times New Roman"/>
        </w:rPr>
      </w:pPr>
      <w:r w:rsidRPr="00A11451">
        <w:rPr>
          <w:rFonts w:ascii="Calibri" w:eastAsia="Calibri" w:hAnsi="Calibri" w:cs="Times New Roman"/>
        </w:rPr>
        <w:lastRenderedPageBreak/>
        <w:pict>
          <v:shape id="_x0000_i1026" type="#_x0000_t75" style="width:424.5pt;height:549.75pt">
            <v:imagedata r:id="rId7" o:title="PORTARIA 004 2019"/>
          </v:shape>
        </w:pict>
      </w:r>
    </w:p>
    <w:p w:rsidR="001928E3" w:rsidRDefault="001928E3" w:rsidP="00C44E99">
      <w:pPr>
        <w:jc w:val="center"/>
        <w:rPr>
          <w:rFonts w:ascii="Calibri" w:eastAsia="Calibri" w:hAnsi="Calibri" w:cs="Times New Roman"/>
        </w:rPr>
      </w:pPr>
    </w:p>
    <w:p w:rsidR="00C44E99" w:rsidRPr="001A321B" w:rsidRDefault="00C44E99" w:rsidP="00C44E99">
      <w:pPr>
        <w:jc w:val="center"/>
        <w:rPr>
          <w:b/>
          <w:sz w:val="36"/>
          <w:szCs w:val="36"/>
        </w:rPr>
      </w:pPr>
      <w:r w:rsidRPr="001A321B">
        <w:rPr>
          <w:b/>
          <w:sz w:val="36"/>
          <w:szCs w:val="36"/>
        </w:rPr>
        <w:t>Portaria nº05/2019</w:t>
      </w:r>
    </w:p>
    <w:p w:rsidR="00C44E99" w:rsidRDefault="00C44E99" w:rsidP="00C44E99">
      <w:pPr>
        <w:jc w:val="center"/>
        <w:rPr>
          <w:sz w:val="28"/>
          <w:szCs w:val="28"/>
        </w:rPr>
      </w:pPr>
    </w:p>
    <w:p w:rsidR="00C44E99" w:rsidRDefault="00C44E99" w:rsidP="00C44E99">
      <w:pPr>
        <w:jc w:val="center"/>
        <w:rPr>
          <w:sz w:val="28"/>
          <w:szCs w:val="28"/>
        </w:rPr>
      </w:pPr>
    </w:p>
    <w:p w:rsidR="00C44E99" w:rsidRDefault="00C44E99" w:rsidP="00C44E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O Presidente da Câmara Municipal de Claro dos Poções-MG, o Sr. Aroldo Sabino Soares, no uso de suas atribuições que lhe são conferidas pelo Regimento Interno da Câmara Municipal, art.37, III, a, nomeia para o cago de Assessor Jurídico o Dr. Luciano Marcelino Duarte, OAB 103.683.</w:t>
      </w:r>
    </w:p>
    <w:p w:rsidR="00C44E99" w:rsidRDefault="00C44E99" w:rsidP="00C44E99">
      <w:pPr>
        <w:jc w:val="both"/>
        <w:rPr>
          <w:sz w:val="28"/>
          <w:szCs w:val="28"/>
        </w:rPr>
      </w:pPr>
    </w:p>
    <w:p w:rsidR="00C44E99" w:rsidRDefault="00C44E99" w:rsidP="00C44E99">
      <w:pPr>
        <w:jc w:val="both"/>
        <w:rPr>
          <w:sz w:val="28"/>
          <w:szCs w:val="28"/>
        </w:rPr>
      </w:pPr>
    </w:p>
    <w:p w:rsidR="00C44E99" w:rsidRDefault="00C44E99" w:rsidP="00C44E99">
      <w:pPr>
        <w:jc w:val="both"/>
        <w:rPr>
          <w:sz w:val="28"/>
          <w:szCs w:val="28"/>
        </w:rPr>
      </w:pPr>
    </w:p>
    <w:p w:rsidR="00C44E99" w:rsidRDefault="00C44E99" w:rsidP="00C44E99">
      <w:pPr>
        <w:jc w:val="center"/>
        <w:rPr>
          <w:sz w:val="28"/>
          <w:szCs w:val="28"/>
        </w:rPr>
      </w:pPr>
      <w:r>
        <w:rPr>
          <w:sz w:val="28"/>
          <w:szCs w:val="28"/>
        </w:rPr>
        <w:t>Registre-se, Publique-se e Cumpra-se.</w:t>
      </w:r>
    </w:p>
    <w:p w:rsidR="00C44E99" w:rsidRDefault="00C44E99" w:rsidP="00C44E99">
      <w:pPr>
        <w:jc w:val="center"/>
        <w:rPr>
          <w:sz w:val="28"/>
          <w:szCs w:val="28"/>
        </w:rPr>
      </w:pPr>
    </w:p>
    <w:p w:rsidR="00C44E99" w:rsidRDefault="00C44E99" w:rsidP="00C44E99">
      <w:pPr>
        <w:jc w:val="center"/>
        <w:rPr>
          <w:sz w:val="28"/>
          <w:szCs w:val="28"/>
        </w:rPr>
      </w:pPr>
    </w:p>
    <w:p w:rsidR="00C44E99" w:rsidRPr="00ED5E7C" w:rsidRDefault="00C44E99" w:rsidP="00C44E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Claro dos Poções, 01 de julho de 2019. </w:t>
      </w:r>
    </w:p>
    <w:p w:rsidR="00C44E99" w:rsidRPr="00ED5E7C" w:rsidRDefault="00C44E99" w:rsidP="00C44E9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44E99" w:rsidRDefault="00C44E99" w:rsidP="00C44E99">
      <w:pPr>
        <w:rPr>
          <w:b/>
          <w:sz w:val="28"/>
          <w:szCs w:val="28"/>
        </w:rPr>
      </w:pPr>
    </w:p>
    <w:p w:rsidR="00C44E99" w:rsidRDefault="00C44E99" w:rsidP="00C44E99">
      <w:pPr>
        <w:rPr>
          <w:sz w:val="28"/>
          <w:szCs w:val="28"/>
        </w:rPr>
      </w:pPr>
    </w:p>
    <w:p w:rsidR="00C44E99" w:rsidRDefault="00C44E99" w:rsidP="00C44E99">
      <w:pPr>
        <w:jc w:val="center"/>
        <w:rPr>
          <w:sz w:val="28"/>
          <w:szCs w:val="28"/>
        </w:rPr>
      </w:pPr>
      <w:r>
        <w:rPr>
          <w:sz w:val="28"/>
          <w:szCs w:val="28"/>
        </w:rPr>
        <w:t>AROLDO SABINO SOARES</w:t>
      </w:r>
    </w:p>
    <w:p w:rsidR="00C44E99" w:rsidRDefault="00C44E99" w:rsidP="00C44E99">
      <w:pPr>
        <w:jc w:val="center"/>
        <w:rPr>
          <w:sz w:val="28"/>
          <w:szCs w:val="28"/>
        </w:rPr>
      </w:pPr>
      <w:r>
        <w:rPr>
          <w:sz w:val="28"/>
          <w:szCs w:val="28"/>
        </w:rPr>
        <w:t>Presidente da Câmara Municipal de Claro dos Poções/MG</w:t>
      </w:r>
    </w:p>
    <w:p w:rsidR="00C44E99" w:rsidRDefault="00C44E99" w:rsidP="00C44E99">
      <w:pPr>
        <w:jc w:val="center"/>
        <w:rPr>
          <w:sz w:val="28"/>
          <w:szCs w:val="28"/>
        </w:rPr>
      </w:pPr>
    </w:p>
    <w:p w:rsidR="00C44E99" w:rsidRDefault="00C44E99" w:rsidP="00C44E99">
      <w:pPr>
        <w:jc w:val="center"/>
        <w:rPr>
          <w:sz w:val="28"/>
          <w:szCs w:val="28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32"/>
          <w:szCs w:val="32"/>
        </w:rPr>
      </w:pPr>
      <w:bookmarkStart w:id="0" w:name="_GoBack"/>
      <w:bookmarkEnd w:id="0"/>
      <w:r w:rsidRPr="00A44278">
        <w:rPr>
          <w:rFonts w:ascii="Calibri" w:eastAsia="Calibri" w:hAnsi="Calibri" w:cs="Times New Roman"/>
          <w:sz w:val="32"/>
          <w:szCs w:val="32"/>
        </w:rPr>
        <w:t>PORTARIA Nº 06 /2019</w:t>
      </w:r>
    </w:p>
    <w:p w:rsidR="00A44278" w:rsidRPr="00A44278" w:rsidRDefault="00F51280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</w:t>
      </w:r>
      <w:r w:rsidR="00A44278" w:rsidRPr="00A44278">
        <w:rPr>
          <w:rFonts w:ascii="Calibri" w:eastAsia="Calibri" w:hAnsi="Calibri" w:cs="Times New Roman"/>
          <w:b/>
          <w:sz w:val="24"/>
          <w:szCs w:val="24"/>
        </w:rPr>
        <w:t xml:space="preserve">Exonera o Servidor Wesley Gonçalves de Jesus do                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  Cargo de Motorista da Câmara Municipal de Claro          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  Poções – MG.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O Presidente da Câmara Municipal de Claro dos Poções – MG, no uso de atribuições legais e em pleno exercício do seu cargo e em conformidade com as disposições contidas na Resolução 001/2019;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RESOLVE: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Art. 1º</w:t>
      </w:r>
      <w:r w:rsidRPr="00A44278">
        <w:rPr>
          <w:rFonts w:ascii="Calibri" w:eastAsia="Calibri" w:hAnsi="Calibri" w:cs="Times New Roman"/>
          <w:sz w:val="24"/>
          <w:szCs w:val="24"/>
        </w:rPr>
        <w:t xml:space="preserve"> - EXONERAR o Servidor comissionado da Câmara Municipal de Claro dos Poções – MG, do cargo de Motorista, nomeado conforme Resolução 02, de 27 de agosto de 2016, Wesley Gonçalves de Jesus.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Art. 2º</w:t>
      </w:r>
      <w:r w:rsidRPr="00A44278">
        <w:rPr>
          <w:rFonts w:ascii="Calibri" w:eastAsia="Calibri" w:hAnsi="Calibri" w:cs="Times New Roman"/>
          <w:sz w:val="24"/>
          <w:szCs w:val="24"/>
        </w:rPr>
        <w:t xml:space="preserve"> - Revogam se as disposições em contrário.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Art. 3º</w:t>
      </w:r>
      <w:r w:rsidRPr="00A44278">
        <w:rPr>
          <w:rFonts w:ascii="Calibri" w:eastAsia="Calibri" w:hAnsi="Calibri" w:cs="Times New Roman"/>
          <w:sz w:val="24"/>
          <w:szCs w:val="24"/>
        </w:rPr>
        <w:t xml:space="preserve"> - Esta Portaria entra em vigor na data de sua publicação.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sz w:val="24"/>
          <w:szCs w:val="24"/>
        </w:rPr>
        <w:t>Registre se, publique se e cumpra se.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AROLDO SABINO SOARES</w:t>
      </w:r>
    </w:p>
    <w:p w:rsidR="00A44278" w:rsidRPr="00A44278" w:rsidRDefault="00A44278" w:rsidP="00A442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44278">
        <w:rPr>
          <w:rFonts w:ascii="Calibri" w:eastAsia="Calibri" w:hAnsi="Calibri" w:cs="Times New Roman"/>
          <w:b/>
          <w:sz w:val="24"/>
          <w:szCs w:val="24"/>
        </w:rPr>
        <w:t>PRESIDENTE DA CÂMARA MUNICIPAL DE CLARO DOS POÇÕES - MG</w:t>
      </w:r>
    </w:p>
    <w:p w:rsidR="00A44278" w:rsidRPr="00A44278" w:rsidRDefault="00A44278" w:rsidP="00A44278">
      <w:pPr>
        <w:spacing w:after="0" w:line="240" w:lineRule="auto"/>
        <w:rPr>
          <w:rFonts w:ascii="Cambria" w:eastAsia="Times New Roman" w:hAnsi="Cambria" w:cs="TimesNewRomanPSMT"/>
          <w:sz w:val="28"/>
          <w:szCs w:val="28"/>
          <w:lang w:eastAsia="pt-BR"/>
        </w:rPr>
      </w:pPr>
    </w:p>
    <w:p w:rsidR="00FC0ED3" w:rsidRPr="00FC0ED3" w:rsidRDefault="00FC0ED3" w:rsidP="00FC0ED3">
      <w:pPr>
        <w:rPr>
          <w:b/>
        </w:rPr>
      </w:pPr>
    </w:p>
    <w:sectPr w:rsidR="00FC0ED3" w:rsidRPr="00FC0ED3" w:rsidSect="00A114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DFB" w:rsidRDefault="009C5DFB" w:rsidP="00E15F27">
      <w:r>
        <w:separator/>
      </w:r>
    </w:p>
  </w:endnote>
  <w:endnote w:type="continuationSeparator" w:id="1">
    <w:p w:rsidR="009C5DFB" w:rsidRDefault="009C5DFB" w:rsidP="00E15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Default="00E15F2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Default="00E15F2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Default="00E15F2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DFB" w:rsidRDefault="009C5DFB" w:rsidP="00E15F27">
      <w:r>
        <w:separator/>
      </w:r>
    </w:p>
  </w:footnote>
  <w:footnote w:type="continuationSeparator" w:id="1">
    <w:p w:rsidR="009C5DFB" w:rsidRDefault="009C5DFB" w:rsidP="00E15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Default="00E15F2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Pr="00E15F27" w:rsidRDefault="00E15F27" w:rsidP="00E15F27">
    <w:pPr>
      <w:tabs>
        <w:tab w:val="center" w:pos="4419"/>
        <w:tab w:val="right" w:pos="8838"/>
      </w:tabs>
      <w:jc w:val="center"/>
      <w:rPr>
        <w:rFonts w:eastAsia="Times New Roman" w:cs="Times New Roman"/>
        <w:sz w:val="28"/>
        <w:szCs w:val="20"/>
        <w:lang w:eastAsia="ko-KR"/>
      </w:rPr>
    </w:pPr>
    <w:r w:rsidRPr="00E15F27">
      <w:rPr>
        <w:rFonts w:eastAsia="Times New Roman" w:cs="Times New Roman"/>
        <w:noProof/>
        <w:sz w:val="28"/>
        <w:szCs w:val="20"/>
        <w:lang w:eastAsia="pt-BR"/>
      </w:rPr>
      <w:drawing>
        <wp:inline distT="0" distB="0" distL="0" distR="0">
          <wp:extent cx="723900" cy="866775"/>
          <wp:effectExtent l="0" t="0" r="0" b="9525"/>
          <wp:docPr id="1" name="Imagem 1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5F27" w:rsidRPr="00FC0ED3" w:rsidRDefault="00E15F27" w:rsidP="00FC0ED3">
    <w:pPr>
      <w:tabs>
        <w:tab w:val="center" w:pos="4419"/>
        <w:tab w:val="right" w:pos="8838"/>
      </w:tabs>
      <w:jc w:val="both"/>
      <w:rPr>
        <w:rFonts w:ascii="Britannic Bold" w:eastAsia="Times New Roman" w:hAnsi="Britannic Bold" w:cs="Times New Roman"/>
        <w:sz w:val="32"/>
        <w:szCs w:val="32"/>
        <w:lang w:eastAsia="ko-KR"/>
      </w:rPr>
    </w:pPr>
    <w:r w:rsidRPr="00FC0ED3">
      <w:rPr>
        <w:rFonts w:ascii="Britannic Bold" w:eastAsia="Times New Roman" w:hAnsi="Britannic Bold" w:cs="Times New Roman"/>
        <w:sz w:val="32"/>
        <w:szCs w:val="32"/>
        <w:lang w:eastAsia="ko-KR"/>
      </w:rPr>
      <w:t>CÂMARA MUNICIPAL DE CLARO DOS POÇÕES – MINAS GERAIS</w:t>
    </w:r>
  </w:p>
  <w:p w:rsidR="00E15F27" w:rsidRPr="00E15F27" w:rsidRDefault="00E15F27" w:rsidP="00FC0ED3">
    <w:pPr>
      <w:tabs>
        <w:tab w:val="center" w:pos="4419"/>
        <w:tab w:val="right" w:pos="8838"/>
      </w:tabs>
      <w:jc w:val="both"/>
      <w:rPr>
        <w:rFonts w:ascii="Britannic Bold" w:eastAsia="Times New Roman" w:hAnsi="Britannic Bold" w:cs="Times New Roman"/>
        <w:szCs w:val="24"/>
        <w:lang w:eastAsia="ko-KR"/>
      </w:rPr>
    </w:pPr>
    <w:r w:rsidRPr="00E15F27">
      <w:rPr>
        <w:rFonts w:ascii="Britannic Bold" w:eastAsia="Times New Roman" w:hAnsi="Britannic Bold" w:cs="Times New Roman"/>
        <w:szCs w:val="24"/>
        <w:lang w:eastAsia="ko-KR"/>
      </w:rPr>
      <w:t>CNPJ: 66.450.974/0001-85 – Rua Vereador Geraldo Mangabeira, 65 - Centro - CEP:39.380-000  E-mail</w:t>
    </w:r>
    <w:hyperlink r:id="rId2" w:history="1">
      <w:r w:rsidRPr="00E15F27">
        <w:rPr>
          <w:rFonts w:ascii="Britannic Bold" w:eastAsia="Times New Roman" w:hAnsi="Britannic Bold" w:cs="Times New Roman"/>
          <w:color w:val="0000FF"/>
          <w:szCs w:val="24"/>
          <w:u w:val="single"/>
          <w:lang w:eastAsia="ko-KR"/>
        </w:rPr>
        <w:t>camaraclaro@hotmail.com</w:t>
      </w:r>
    </w:hyperlink>
    <w:r w:rsidRPr="00E15F27">
      <w:rPr>
        <w:rFonts w:ascii="Britannic Bold" w:eastAsia="Times New Roman" w:hAnsi="Britannic Bold" w:cs="Times New Roman"/>
        <w:szCs w:val="24"/>
        <w:lang w:eastAsia="ko-KR"/>
      </w:rPr>
      <w:t>.Tel:38 3237-1227.</w:t>
    </w:r>
  </w:p>
  <w:p w:rsidR="00E15F27" w:rsidRDefault="00E15F2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27" w:rsidRDefault="00E15F2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15F27"/>
    <w:rsid w:val="000014A4"/>
    <w:rsid w:val="001928E3"/>
    <w:rsid w:val="001A71FE"/>
    <w:rsid w:val="0053612F"/>
    <w:rsid w:val="00765D38"/>
    <w:rsid w:val="009C5DFB"/>
    <w:rsid w:val="00A11451"/>
    <w:rsid w:val="00A44278"/>
    <w:rsid w:val="00BE7747"/>
    <w:rsid w:val="00C44E99"/>
    <w:rsid w:val="00D4444E"/>
    <w:rsid w:val="00D91DE7"/>
    <w:rsid w:val="00E15F27"/>
    <w:rsid w:val="00ED4BCF"/>
    <w:rsid w:val="00F4427E"/>
    <w:rsid w:val="00F51280"/>
    <w:rsid w:val="00FC0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44E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5F27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E15F27"/>
  </w:style>
  <w:style w:type="paragraph" w:styleId="Rodap">
    <w:name w:val="footer"/>
    <w:basedOn w:val="Normal"/>
    <w:link w:val="RodapChar"/>
    <w:uiPriority w:val="99"/>
    <w:unhideWhenUsed/>
    <w:rsid w:val="00E15F27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RodapChar">
    <w:name w:val="Rodapé Char"/>
    <w:basedOn w:val="Fontepargpadro"/>
    <w:link w:val="Rodap"/>
    <w:uiPriority w:val="99"/>
    <w:rsid w:val="00E15F27"/>
  </w:style>
  <w:style w:type="paragraph" w:styleId="Textodebalo">
    <w:name w:val="Balloon Text"/>
    <w:basedOn w:val="Normal"/>
    <w:link w:val="TextodebaloChar"/>
    <w:uiPriority w:val="99"/>
    <w:semiHidden/>
    <w:unhideWhenUsed/>
    <w:rsid w:val="00D444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44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claro@hotmail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589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User</cp:lastModifiedBy>
  <cp:revision>6</cp:revision>
  <cp:lastPrinted>2019-02-07T13:51:00Z</cp:lastPrinted>
  <dcterms:created xsi:type="dcterms:W3CDTF">2019-02-07T13:51:00Z</dcterms:created>
  <dcterms:modified xsi:type="dcterms:W3CDTF">2022-04-28T14:03:00Z</dcterms:modified>
</cp:coreProperties>
</file>