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C5B" w:rsidRPr="00A9153E" w:rsidRDefault="00C67C5B" w:rsidP="00C67C5B">
      <w:pPr>
        <w:pStyle w:val="Corpodetexto"/>
        <w:spacing w:after="0"/>
        <w:jc w:val="center"/>
        <w:rPr>
          <w:rFonts w:ascii="Times New Roman" w:hAnsi="Times New Roman"/>
          <w:sz w:val="24"/>
          <w:szCs w:val="24"/>
        </w:rPr>
      </w:pPr>
    </w:p>
    <w:p w:rsidR="0065375A" w:rsidRPr="0015097E" w:rsidRDefault="0065375A" w:rsidP="00C67C5B">
      <w:pPr>
        <w:pStyle w:val="Ttulo4"/>
        <w:spacing w:before="0" w:after="0"/>
        <w:jc w:val="center"/>
        <w:rPr>
          <w:rFonts w:ascii="Times New Roman" w:hAnsi="Times New Roman"/>
          <w:sz w:val="24"/>
          <w:szCs w:val="24"/>
        </w:rPr>
      </w:pPr>
    </w:p>
    <w:p w:rsidR="00C67C5B" w:rsidRPr="0015097E" w:rsidRDefault="00C67C5B" w:rsidP="00C67C5B">
      <w:pPr>
        <w:pStyle w:val="Ttulo4"/>
        <w:spacing w:before="0" w:after="0"/>
        <w:jc w:val="center"/>
        <w:rPr>
          <w:rFonts w:ascii="Times New Roman" w:hAnsi="Times New Roman"/>
          <w:sz w:val="24"/>
          <w:szCs w:val="24"/>
        </w:rPr>
      </w:pPr>
      <w:r w:rsidRPr="0015097E">
        <w:rPr>
          <w:rFonts w:ascii="Times New Roman" w:hAnsi="Times New Roman"/>
          <w:sz w:val="24"/>
          <w:szCs w:val="24"/>
        </w:rPr>
        <w:t xml:space="preserve">PROCEDIMENTO </w:t>
      </w:r>
      <w:r w:rsidR="0071104E">
        <w:rPr>
          <w:rFonts w:ascii="Times New Roman" w:hAnsi="Times New Roman"/>
          <w:sz w:val="24"/>
          <w:szCs w:val="24"/>
        </w:rPr>
        <w:t xml:space="preserve">ADMINISTRATIVO </w:t>
      </w:r>
      <w:r w:rsidRPr="0015097E">
        <w:rPr>
          <w:rFonts w:ascii="Times New Roman" w:hAnsi="Times New Roman"/>
          <w:sz w:val="24"/>
          <w:szCs w:val="24"/>
        </w:rPr>
        <w:t xml:space="preserve">LICITATÓRIO Nº </w:t>
      </w:r>
      <w:r w:rsidR="007906C7" w:rsidRPr="0015097E">
        <w:rPr>
          <w:rFonts w:ascii="Times New Roman" w:hAnsi="Times New Roman"/>
          <w:sz w:val="24"/>
          <w:szCs w:val="24"/>
        </w:rPr>
        <w:t>00</w:t>
      </w:r>
      <w:r w:rsidR="0050674E">
        <w:rPr>
          <w:rFonts w:ascii="Times New Roman" w:hAnsi="Times New Roman"/>
          <w:sz w:val="24"/>
          <w:szCs w:val="24"/>
        </w:rPr>
        <w:t>3</w:t>
      </w:r>
      <w:r w:rsidR="007906C7" w:rsidRPr="0015097E">
        <w:rPr>
          <w:rFonts w:ascii="Times New Roman" w:hAnsi="Times New Roman"/>
          <w:sz w:val="24"/>
          <w:szCs w:val="24"/>
        </w:rPr>
        <w:t>/2017</w:t>
      </w:r>
    </w:p>
    <w:p w:rsidR="00C67C5B" w:rsidRPr="0015097E" w:rsidRDefault="00C67C5B" w:rsidP="00C67C5B">
      <w:pPr>
        <w:tabs>
          <w:tab w:val="left" w:pos="5954"/>
        </w:tabs>
        <w:jc w:val="center"/>
        <w:rPr>
          <w:rFonts w:ascii="Times New Roman" w:hAnsi="Times New Roman"/>
          <w:b/>
          <w:sz w:val="24"/>
          <w:szCs w:val="24"/>
        </w:rPr>
      </w:pPr>
    </w:p>
    <w:p w:rsidR="00C67C5B" w:rsidRPr="0015097E" w:rsidRDefault="00841D47" w:rsidP="00C67C5B">
      <w:pPr>
        <w:tabs>
          <w:tab w:val="left" w:pos="5954"/>
        </w:tabs>
        <w:jc w:val="center"/>
        <w:rPr>
          <w:rFonts w:ascii="Times New Roman" w:hAnsi="Times New Roman"/>
          <w:b/>
          <w:sz w:val="24"/>
          <w:szCs w:val="24"/>
        </w:rPr>
      </w:pPr>
      <w:r w:rsidRPr="0015097E">
        <w:rPr>
          <w:rFonts w:ascii="Times New Roman" w:hAnsi="Times New Roman"/>
          <w:b/>
          <w:sz w:val="24"/>
          <w:szCs w:val="24"/>
        </w:rPr>
        <w:t xml:space="preserve">PREGÃO PRESENCIAL Nº </w:t>
      </w:r>
      <w:r w:rsidR="007906C7" w:rsidRPr="0015097E">
        <w:rPr>
          <w:rFonts w:ascii="Times New Roman" w:hAnsi="Times New Roman"/>
          <w:b/>
          <w:sz w:val="24"/>
          <w:szCs w:val="24"/>
        </w:rPr>
        <w:t>00</w:t>
      </w:r>
      <w:r w:rsidR="0050674E">
        <w:rPr>
          <w:rFonts w:ascii="Times New Roman" w:hAnsi="Times New Roman"/>
          <w:b/>
          <w:sz w:val="24"/>
          <w:szCs w:val="24"/>
        </w:rPr>
        <w:t>2</w:t>
      </w:r>
      <w:r w:rsidRPr="0015097E">
        <w:rPr>
          <w:rFonts w:ascii="Times New Roman" w:hAnsi="Times New Roman"/>
          <w:b/>
          <w:sz w:val="24"/>
          <w:szCs w:val="24"/>
        </w:rPr>
        <w:t>/2017</w:t>
      </w:r>
    </w:p>
    <w:p w:rsidR="005410A8" w:rsidRPr="00A9153E" w:rsidRDefault="005410A8" w:rsidP="00C67C5B">
      <w:pPr>
        <w:tabs>
          <w:tab w:val="left" w:pos="5954"/>
        </w:tabs>
        <w:jc w:val="center"/>
        <w:rPr>
          <w:rFonts w:ascii="Times New Roman" w:hAnsi="Times New Roman"/>
          <w:sz w:val="24"/>
          <w:szCs w:val="24"/>
        </w:rPr>
      </w:pPr>
    </w:p>
    <w:p w:rsidR="005410A8" w:rsidRPr="00A9153E" w:rsidRDefault="005410A8" w:rsidP="00841D47">
      <w:pPr>
        <w:tabs>
          <w:tab w:val="left" w:pos="5954"/>
        </w:tabs>
        <w:rPr>
          <w:rFonts w:ascii="Times New Roman" w:hAnsi="Times New Roman"/>
          <w:sz w:val="24"/>
          <w:szCs w:val="24"/>
        </w:rPr>
      </w:pPr>
    </w:p>
    <w:p w:rsidR="00C67C5B" w:rsidRPr="00A9153E" w:rsidRDefault="00C67C5B" w:rsidP="00C67C5B">
      <w:pPr>
        <w:tabs>
          <w:tab w:val="left" w:pos="5954"/>
        </w:tabs>
        <w:jc w:val="center"/>
        <w:rPr>
          <w:rFonts w:ascii="Times New Roman" w:hAnsi="Times New Roman"/>
          <w:sz w:val="22"/>
          <w:szCs w:val="22"/>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786"/>
      </w:tblGrid>
      <w:tr w:rsidR="00C67C5B" w:rsidRPr="00A9153E" w:rsidTr="00C67C5B">
        <w:tc>
          <w:tcPr>
            <w:tcW w:w="9786" w:type="dxa"/>
            <w:tcBorders>
              <w:top w:val="single" w:sz="4" w:space="0" w:color="auto"/>
              <w:left w:val="single" w:sz="4" w:space="0" w:color="auto"/>
              <w:bottom w:val="single" w:sz="4" w:space="0" w:color="auto"/>
              <w:right w:val="single" w:sz="4" w:space="0" w:color="auto"/>
            </w:tcBorders>
          </w:tcPr>
          <w:p w:rsidR="00C67C5B" w:rsidRPr="00A9153E" w:rsidRDefault="00C67C5B">
            <w:pPr>
              <w:tabs>
                <w:tab w:val="left" w:pos="5954"/>
                <w:tab w:val="left" w:pos="7088"/>
              </w:tabs>
              <w:jc w:val="both"/>
              <w:rPr>
                <w:rFonts w:ascii="Times New Roman" w:hAnsi="Times New Roman"/>
                <w:sz w:val="24"/>
                <w:szCs w:val="24"/>
                <w:lang w:eastAsia="en-US"/>
              </w:rPr>
            </w:pPr>
          </w:p>
          <w:p w:rsidR="007906C7" w:rsidRPr="0050674E" w:rsidRDefault="00C67C5B" w:rsidP="007906C7">
            <w:pPr>
              <w:spacing w:before="120"/>
              <w:jc w:val="both"/>
              <w:rPr>
                <w:rFonts w:ascii="Times New Roman" w:eastAsia="Arial Unicode MS" w:hAnsi="Times New Roman"/>
                <w:sz w:val="24"/>
                <w:szCs w:val="24"/>
              </w:rPr>
            </w:pPr>
            <w:r w:rsidRPr="008F2A7B">
              <w:rPr>
                <w:rFonts w:ascii="Times New Roman" w:hAnsi="Times New Roman"/>
                <w:b/>
                <w:sz w:val="24"/>
                <w:szCs w:val="24"/>
                <w:lang w:eastAsia="en-US"/>
              </w:rPr>
              <w:t>OBJETO</w:t>
            </w:r>
            <w:r w:rsidR="005410A8" w:rsidRPr="008F2A7B">
              <w:rPr>
                <w:rFonts w:ascii="Times New Roman" w:hAnsi="Times New Roman"/>
                <w:b/>
                <w:sz w:val="24"/>
                <w:szCs w:val="24"/>
                <w:lang w:eastAsia="en-US"/>
              </w:rPr>
              <w:t>:</w:t>
            </w:r>
            <w:r w:rsidR="005410A8" w:rsidRPr="008F2A7B">
              <w:rPr>
                <w:rFonts w:ascii="Times New Roman" w:hAnsi="Times New Roman"/>
                <w:sz w:val="24"/>
                <w:szCs w:val="24"/>
              </w:rPr>
              <w:t xml:space="preserve"> </w:t>
            </w:r>
            <w:r w:rsidR="0050674E" w:rsidRPr="0050674E">
              <w:rPr>
                <w:rFonts w:ascii="Times New Roman" w:hAnsi="Times New Roman"/>
                <w:color w:val="000000"/>
                <w:sz w:val="24"/>
                <w:szCs w:val="24"/>
                <w:shd w:val="clear" w:color="auto" w:fill="FFFFFF"/>
              </w:rPr>
              <w:t>AQUISIÇÃO DE UM VEICULO ZERO QUILOMETRO/TIPO PASSEIO, 1.0 DE POTENCIA, CAPACIDADE PARA 05 OCUPANTES, E DEMAIS ESPECIFICAÇÕES,</w:t>
            </w:r>
            <w:r w:rsidR="0050674E" w:rsidRPr="0050674E">
              <w:rPr>
                <w:rStyle w:val="apple-converted-space"/>
                <w:rFonts w:ascii="Times New Roman" w:eastAsia="Lucida Sans Unicode" w:hAnsi="Times New Roman"/>
                <w:color w:val="000000"/>
                <w:sz w:val="24"/>
                <w:szCs w:val="24"/>
                <w:shd w:val="clear" w:color="auto" w:fill="FFFFFF"/>
              </w:rPr>
              <w:t> </w:t>
            </w:r>
            <w:r w:rsidR="0050674E" w:rsidRPr="0050674E">
              <w:rPr>
                <w:rFonts w:ascii="Times New Roman" w:hAnsi="Times New Roman"/>
                <w:color w:val="000000"/>
                <w:sz w:val="24"/>
                <w:szCs w:val="24"/>
                <w:shd w:val="clear" w:color="auto" w:fill="FFFFFF"/>
              </w:rPr>
              <w:t xml:space="preserve">NO TERMO DE REFERÊNCIA DO </w:t>
            </w:r>
            <w:r w:rsidR="0050674E" w:rsidRPr="0050674E">
              <w:rPr>
                <w:rFonts w:ascii="Times New Roman" w:hAnsi="Times New Roman"/>
                <w:sz w:val="24"/>
                <w:szCs w:val="24"/>
              </w:rPr>
              <w:t>ANEXO I.</w:t>
            </w:r>
          </w:p>
          <w:p w:rsidR="00841D47" w:rsidRPr="0050674E" w:rsidRDefault="00841D47">
            <w:pPr>
              <w:jc w:val="both"/>
              <w:rPr>
                <w:rFonts w:ascii="Times New Roman" w:hAnsi="Times New Roman"/>
                <w:b/>
                <w:bCs/>
                <w:iCs/>
                <w:sz w:val="24"/>
                <w:szCs w:val="24"/>
                <w:lang w:eastAsia="en-US"/>
              </w:rPr>
            </w:pPr>
          </w:p>
          <w:p w:rsidR="00841D47" w:rsidRPr="008F2A7B" w:rsidRDefault="00841D47">
            <w:pPr>
              <w:jc w:val="both"/>
              <w:rPr>
                <w:rFonts w:ascii="Times New Roman" w:hAnsi="Times New Roman"/>
                <w:bCs/>
                <w:iCs/>
                <w:sz w:val="24"/>
                <w:szCs w:val="24"/>
                <w:lang w:eastAsia="en-US"/>
              </w:rPr>
            </w:pPr>
          </w:p>
          <w:p w:rsidR="00841D47" w:rsidRPr="008F2A7B" w:rsidRDefault="00841D47">
            <w:pPr>
              <w:jc w:val="both"/>
              <w:rPr>
                <w:rFonts w:ascii="Times New Roman" w:hAnsi="Times New Roman"/>
                <w:bCs/>
                <w:iCs/>
                <w:sz w:val="24"/>
                <w:szCs w:val="24"/>
                <w:lang w:eastAsia="en-US"/>
              </w:rPr>
            </w:pPr>
          </w:p>
          <w:p w:rsidR="00C67C5B" w:rsidRPr="008F2A7B" w:rsidRDefault="00C67C5B" w:rsidP="00C67C5B">
            <w:pPr>
              <w:numPr>
                <w:ilvl w:val="0"/>
                <w:numId w:val="40"/>
              </w:numPr>
              <w:tabs>
                <w:tab w:val="left" w:pos="5954"/>
              </w:tabs>
              <w:autoSpaceDE/>
              <w:ind w:right="140"/>
              <w:jc w:val="both"/>
              <w:rPr>
                <w:rFonts w:ascii="Times New Roman" w:hAnsi="Times New Roman"/>
                <w:sz w:val="24"/>
                <w:szCs w:val="24"/>
                <w:lang w:eastAsia="en-US"/>
              </w:rPr>
            </w:pPr>
            <w:r w:rsidRPr="008F2A7B">
              <w:rPr>
                <w:rFonts w:ascii="Times New Roman" w:hAnsi="Times New Roman"/>
                <w:sz w:val="24"/>
                <w:szCs w:val="24"/>
                <w:lang w:eastAsia="en-US"/>
              </w:rPr>
              <w:t xml:space="preserve">APRESENTAÇÃO PARA CREDENCIAMENTO DOS LICITANTES: Dia </w:t>
            </w:r>
            <w:r w:rsidR="004808BD" w:rsidRPr="008F2A7B">
              <w:rPr>
                <w:rFonts w:ascii="Times New Roman" w:hAnsi="Times New Roman"/>
                <w:sz w:val="24"/>
                <w:szCs w:val="24"/>
                <w:lang w:eastAsia="en-US"/>
              </w:rPr>
              <w:t>0</w:t>
            </w:r>
            <w:r w:rsidR="001B70BA">
              <w:rPr>
                <w:rFonts w:ascii="Times New Roman" w:hAnsi="Times New Roman"/>
                <w:sz w:val="24"/>
                <w:szCs w:val="24"/>
                <w:lang w:eastAsia="en-US"/>
              </w:rPr>
              <w:t>7</w:t>
            </w:r>
            <w:r w:rsidRPr="008F2A7B">
              <w:rPr>
                <w:rFonts w:ascii="Times New Roman" w:hAnsi="Times New Roman"/>
                <w:sz w:val="24"/>
                <w:szCs w:val="24"/>
                <w:lang w:eastAsia="en-US"/>
              </w:rPr>
              <w:t>/</w:t>
            </w:r>
            <w:r w:rsidR="004808BD" w:rsidRPr="008F2A7B">
              <w:rPr>
                <w:rFonts w:ascii="Times New Roman" w:hAnsi="Times New Roman"/>
                <w:sz w:val="24"/>
                <w:szCs w:val="24"/>
                <w:lang w:eastAsia="en-US"/>
              </w:rPr>
              <w:t>04</w:t>
            </w:r>
            <w:r w:rsidR="00547FB7" w:rsidRPr="008F2A7B">
              <w:rPr>
                <w:rFonts w:ascii="Times New Roman" w:hAnsi="Times New Roman"/>
                <w:sz w:val="24"/>
                <w:szCs w:val="24"/>
                <w:lang w:eastAsia="en-US"/>
              </w:rPr>
              <w:t xml:space="preserve">/2017 AS </w:t>
            </w:r>
            <w:r w:rsidR="0050674E">
              <w:rPr>
                <w:rFonts w:ascii="Times New Roman" w:hAnsi="Times New Roman"/>
                <w:sz w:val="24"/>
                <w:szCs w:val="24"/>
                <w:lang w:eastAsia="en-US"/>
              </w:rPr>
              <w:t>13</w:t>
            </w:r>
            <w:r w:rsidRPr="008F2A7B">
              <w:rPr>
                <w:rFonts w:ascii="Times New Roman" w:hAnsi="Times New Roman"/>
                <w:sz w:val="24"/>
                <w:szCs w:val="24"/>
                <w:lang w:eastAsia="en-US"/>
              </w:rPr>
              <w:t>:00hs</w:t>
            </w:r>
            <w:r w:rsidR="005410A8" w:rsidRPr="008F2A7B">
              <w:rPr>
                <w:rFonts w:ascii="Times New Roman" w:hAnsi="Times New Roman"/>
                <w:sz w:val="24"/>
                <w:szCs w:val="24"/>
                <w:lang w:eastAsia="en-US"/>
              </w:rPr>
              <w:t xml:space="preserve"> </w:t>
            </w:r>
            <w:r w:rsidRPr="008F2A7B">
              <w:rPr>
                <w:rFonts w:ascii="Times New Roman" w:hAnsi="Times New Roman"/>
                <w:sz w:val="24"/>
                <w:szCs w:val="24"/>
                <w:lang w:eastAsia="en-US"/>
              </w:rPr>
              <w:t>(</w:t>
            </w:r>
            <w:r w:rsidR="0050674E">
              <w:rPr>
                <w:rFonts w:ascii="Times New Roman" w:hAnsi="Times New Roman"/>
                <w:sz w:val="24"/>
                <w:szCs w:val="24"/>
                <w:lang w:eastAsia="en-US"/>
              </w:rPr>
              <w:t>treze</w:t>
            </w:r>
            <w:r w:rsidRPr="008F2A7B">
              <w:rPr>
                <w:rFonts w:ascii="Times New Roman" w:hAnsi="Times New Roman"/>
                <w:sz w:val="24"/>
                <w:szCs w:val="24"/>
                <w:lang w:eastAsia="en-US"/>
              </w:rPr>
              <w:t xml:space="preserve"> horas)</w:t>
            </w:r>
            <w:r w:rsidR="00881CD4" w:rsidRPr="008F2A7B">
              <w:rPr>
                <w:rFonts w:ascii="Times New Roman" w:hAnsi="Times New Roman"/>
                <w:sz w:val="24"/>
                <w:szCs w:val="24"/>
                <w:lang w:eastAsia="en-US"/>
              </w:rPr>
              <w:t xml:space="preserve"> até as </w:t>
            </w:r>
            <w:r w:rsidR="0050674E">
              <w:rPr>
                <w:rFonts w:ascii="Times New Roman" w:hAnsi="Times New Roman"/>
                <w:sz w:val="24"/>
                <w:szCs w:val="24"/>
                <w:lang w:eastAsia="en-US"/>
              </w:rPr>
              <w:t>13</w:t>
            </w:r>
            <w:r w:rsidR="00C42ECA" w:rsidRPr="008F2A7B">
              <w:rPr>
                <w:rFonts w:ascii="Times New Roman" w:hAnsi="Times New Roman"/>
                <w:sz w:val="24"/>
                <w:szCs w:val="24"/>
                <w:lang w:eastAsia="en-US"/>
              </w:rPr>
              <w:t>:10 (</w:t>
            </w:r>
            <w:r w:rsidR="0050674E">
              <w:rPr>
                <w:rFonts w:ascii="Times New Roman" w:hAnsi="Times New Roman"/>
                <w:sz w:val="24"/>
                <w:szCs w:val="24"/>
                <w:lang w:eastAsia="en-US"/>
              </w:rPr>
              <w:t>treze</w:t>
            </w:r>
            <w:r w:rsidR="00C42ECA" w:rsidRPr="008F2A7B">
              <w:rPr>
                <w:rFonts w:ascii="Times New Roman" w:hAnsi="Times New Roman"/>
                <w:sz w:val="24"/>
                <w:szCs w:val="24"/>
                <w:lang w:eastAsia="en-US"/>
              </w:rPr>
              <w:t xml:space="preserve"> horas e dez minutos)</w:t>
            </w:r>
            <w:r w:rsidRPr="008F2A7B">
              <w:rPr>
                <w:rFonts w:ascii="Times New Roman" w:hAnsi="Times New Roman"/>
                <w:sz w:val="24"/>
                <w:szCs w:val="24"/>
                <w:lang w:eastAsia="en-US"/>
              </w:rPr>
              <w:t>.</w:t>
            </w:r>
            <w:r w:rsidR="005410A8" w:rsidRPr="008F2A7B">
              <w:rPr>
                <w:rFonts w:ascii="Times New Roman" w:hAnsi="Times New Roman"/>
                <w:sz w:val="24"/>
                <w:szCs w:val="24"/>
                <w:lang w:eastAsia="en-US"/>
              </w:rPr>
              <w:t xml:space="preserve"> </w:t>
            </w:r>
          </w:p>
          <w:p w:rsidR="00C67C5B" w:rsidRPr="008F2A7B" w:rsidRDefault="00C67C5B">
            <w:pPr>
              <w:tabs>
                <w:tab w:val="left" w:pos="5954"/>
              </w:tabs>
              <w:ind w:right="140"/>
              <w:rPr>
                <w:rFonts w:ascii="Times New Roman" w:hAnsi="Times New Roman"/>
                <w:sz w:val="24"/>
                <w:szCs w:val="24"/>
                <w:lang w:eastAsia="en-US"/>
              </w:rPr>
            </w:pPr>
          </w:p>
          <w:p w:rsidR="00547FB7" w:rsidRPr="008F2A7B" w:rsidRDefault="00547FB7">
            <w:pPr>
              <w:tabs>
                <w:tab w:val="left" w:pos="5954"/>
              </w:tabs>
              <w:ind w:right="140"/>
              <w:rPr>
                <w:rFonts w:ascii="Times New Roman" w:hAnsi="Times New Roman"/>
                <w:sz w:val="24"/>
                <w:szCs w:val="24"/>
                <w:lang w:eastAsia="en-US"/>
              </w:rPr>
            </w:pPr>
          </w:p>
          <w:p w:rsidR="00547FB7" w:rsidRPr="008F2A7B" w:rsidRDefault="00547FB7">
            <w:pPr>
              <w:tabs>
                <w:tab w:val="left" w:pos="5954"/>
              </w:tabs>
              <w:ind w:right="140"/>
              <w:rPr>
                <w:rFonts w:ascii="Times New Roman" w:hAnsi="Times New Roman"/>
                <w:sz w:val="24"/>
                <w:szCs w:val="24"/>
                <w:lang w:eastAsia="en-US"/>
              </w:rPr>
            </w:pPr>
          </w:p>
          <w:p w:rsidR="00841D47" w:rsidRPr="008F2A7B" w:rsidRDefault="00841D47">
            <w:pPr>
              <w:tabs>
                <w:tab w:val="left" w:pos="5954"/>
              </w:tabs>
              <w:ind w:right="140"/>
              <w:rPr>
                <w:rFonts w:ascii="Times New Roman" w:hAnsi="Times New Roman"/>
                <w:sz w:val="24"/>
                <w:szCs w:val="24"/>
                <w:lang w:eastAsia="en-US"/>
              </w:rPr>
            </w:pPr>
          </w:p>
          <w:p w:rsidR="00C67C5B" w:rsidRPr="008F2A7B" w:rsidRDefault="00C67C5B" w:rsidP="00C67C5B">
            <w:pPr>
              <w:numPr>
                <w:ilvl w:val="0"/>
                <w:numId w:val="40"/>
              </w:numPr>
              <w:tabs>
                <w:tab w:val="left" w:pos="5954"/>
              </w:tabs>
              <w:autoSpaceDE/>
              <w:ind w:right="140"/>
              <w:jc w:val="both"/>
              <w:rPr>
                <w:rFonts w:ascii="Times New Roman" w:hAnsi="Times New Roman"/>
                <w:sz w:val="24"/>
                <w:szCs w:val="24"/>
                <w:lang w:eastAsia="en-US"/>
              </w:rPr>
            </w:pPr>
            <w:r w:rsidRPr="008F2A7B">
              <w:rPr>
                <w:rFonts w:ascii="Times New Roman" w:hAnsi="Times New Roman"/>
                <w:sz w:val="24"/>
                <w:szCs w:val="24"/>
                <w:lang w:eastAsia="en-US"/>
              </w:rPr>
              <w:t xml:space="preserve">ABERTURA DA SESSÃO OFICIAL DO PREGÃO PRESENCIAL: Dia </w:t>
            </w:r>
            <w:r w:rsidR="004808BD" w:rsidRPr="008F2A7B">
              <w:rPr>
                <w:rFonts w:ascii="Times New Roman" w:hAnsi="Times New Roman"/>
                <w:sz w:val="24"/>
                <w:szCs w:val="24"/>
                <w:lang w:eastAsia="en-US"/>
              </w:rPr>
              <w:t>0</w:t>
            </w:r>
            <w:r w:rsidR="009D63E4">
              <w:rPr>
                <w:rFonts w:ascii="Times New Roman" w:hAnsi="Times New Roman"/>
                <w:sz w:val="24"/>
                <w:szCs w:val="24"/>
                <w:lang w:eastAsia="en-US"/>
              </w:rPr>
              <w:t>7</w:t>
            </w:r>
            <w:r w:rsidRPr="008F2A7B">
              <w:rPr>
                <w:rFonts w:ascii="Times New Roman" w:hAnsi="Times New Roman"/>
                <w:sz w:val="24"/>
                <w:szCs w:val="24"/>
                <w:lang w:eastAsia="en-US"/>
              </w:rPr>
              <w:t>/</w:t>
            </w:r>
            <w:r w:rsidR="004808BD" w:rsidRPr="008F2A7B">
              <w:rPr>
                <w:rFonts w:ascii="Times New Roman" w:hAnsi="Times New Roman"/>
                <w:sz w:val="24"/>
                <w:szCs w:val="24"/>
                <w:lang w:eastAsia="en-US"/>
              </w:rPr>
              <w:t>04</w:t>
            </w:r>
            <w:r w:rsidR="00547FB7" w:rsidRPr="008F2A7B">
              <w:rPr>
                <w:rFonts w:ascii="Times New Roman" w:hAnsi="Times New Roman"/>
                <w:sz w:val="24"/>
                <w:szCs w:val="24"/>
                <w:lang w:eastAsia="en-US"/>
              </w:rPr>
              <w:t>/2017</w:t>
            </w:r>
            <w:r w:rsidRPr="008F2A7B">
              <w:rPr>
                <w:rFonts w:ascii="Times New Roman" w:hAnsi="Times New Roman"/>
                <w:sz w:val="24"/>
                <w:szCs w:val="24"/>
                <w:lang w:eastAsia="en-US"/>
              </w:rPr>
              <w:t xml:space="preserve"> </w:t>
            </w:r>
            <w:r w:rsidR="00547FB7" w:rsidRPr="008F2A7B">
              <w:rPr>
                <w:rFonts w:ascii="Times New Roman" w:hAnsi="Times New Roman"/>
                <w:sz w:val="24"/>
                <w:szCs w:val="24"/>
                <w:lang w:eastAsia="en-US"/>
              </w:rPr>
              <w:t>AS</w:t>
            </w:r>
            <w:r w:rsidRPr="008F2A7B">
              <w:rPr>
                <w:rFonts w:ascii="Times New Roman" w:hAnsi="Times New Roman"/>
                <w:sz w:val="24"/>
                <w:szCs w:val="24"/>
                <w:lang w:eastAsia="en-US"/>
              </w:rPr>
              <w:t xml:space="preserve"> </w:t>
            </w:r>
            <w:r w:rsidR="0050674E">
              <w:rPr>
                <w:rFonts w:ascii="Times New Roman" w:hAnsi="Times New Roman"/>
                <w:sz w:val="24"/>
                <w:szCs w:val="24"/>
                <w:lang w:eastAsia="en-US"/>
              </w:rPr>
              <w:t>13</w:t>
            </w:r>
            <w:r w:rsidRPr="008F2A7B">
              <w:rPr>
                <w:rFonts w:ascii="Times New Roman" w:hAnsi="Times New Roman"/>
                <w:sz w:val="24"/>
                <w:szCs w:val="24"/>
                <w:lang w:eastAsia="en-US"/>
              </w:rPr>
              <w:t xml:space="preserve"> (</w:t>
            </w:r>
            <w:r w:rsidR="0050674E">
              <w:rPr>
                <w:rFonts w:ascii="Times New Roman" w:hAnsi="Times New Roman"/>
                <w:sz w:val="24"/>
                <w:szCs w:val="24"/>
                <w:lang w:eastAsia="en-US"/>
              </w:rPr>
              <w:t xml:space="preserve">treze </w:t>
            </w:r>
            <w:r w:rsidRPr="008F2A7B">
              <w:rPr>
                <w:rFonts w:ascii="Times New Roman" w:hAnsi="Times New Roman"/>
                <w:sz w:val="24"/>
                <w:szCs w:val="24"/>
                <w:lang w:eastAsia="en-US"/>
              </w:rPr>
              <w:t xml:space="preserve">horas e </w:t>
            </w:r>
            <w:r w:rsidR="00C42ECA" w:rsidRPr="008F2A7B">
              <w:rPr>
                <w:rFonts w:ascii="Times New Roman" w:hAnsi="Times New Roman"/>
                <w:sz w:val="24"/>
                <w:szCs w:val="24"/>
                <w:lang w:eastAsia="en-US"/>
              </w:rPr>
              <w:t>dez</w:t>
            </w:r>
            <w:r w:rsidRPr="008F2A7B">
              <w:rPr>
                <w:rFonts w:ascii="Times New Roman" w:hAnsi="Times New Roman"/>
                <w:sz w:val="24"/>
                <w:szCs w:val="24"/>
                <w:lang w:eastAsia="en-US"/>
              </w:rPr>
              <w:t xml:space="preserve"> minutos).</w:t>
            </w:r>
          </w:p>
          <w:p w:rsidR="00C67C5B" w:rsidRPr="008F2A7B" w:rsidRDefault="00C67C5B">
            <w:pPr>
              <w:tabs>
                <w:tab w:val="left" w:pos="5954"/>
              </w:tabs>
              <w:ind w:right="140"/>
              <w:jc w:val="both"/>
              <w:rPr>
                <w:rFonts w:ascii="Times New Roman" w:hAnsi="Times New Roman"/>
                <w:sz w:val="24"/>
                <w:szCs w:val="24"/>
                <w:lang w:eastAsia="en-US"/>
              </w:rPr>
            </w:pPr>
          </w:p>
          <w:p w:rsidR="00841D47" w:rsidRPr="008F2A7B" w:rsidRDefault="00841D47">
            <w:pPr>
              <w:tabs>
                <w:tab w:val="left" w:pos="5954"/>
              </w:tabs>
              <w:ind w:right="140"/>
              <w:jc w:val="both"/>
              <w:rPr>
                <w:rFonts w:ascii="Times New Roman" w:hAnsi="Times New Roman"/>
                <w:sz w:val="24"/>
                <w:szCs w:val="24"/>
                <w:lang w:eastAsia="en-US"/>
              </w:rPr>
            </w:pPr>
          </w:p>
          <w:p w:rsidR="00841D47" w:rsidRPr="008F2A7B" w:rsidRDefault="00547FB7" w:rsidP="00547FB7">
            <w:pPr>
              <w:tabs>
                <w:tab w:val="left" w:pos="3433"/>
              </w:tabs>
              <w:ind w:right="140"/>
              <w:jc w:val="both"/>
              <w:rPr>
                <w:rFonts w:ascii="Times New Roman" w:hAnsi="Times New Roman"/>
                <w:sz w:val="24"/>
                <w:szCs w:val="24"/>
                <w:lang w:eastAsia="en-US"/>
              </w:rPr>
            </w:pPr>
            <w:r w:rsidRPr="008F2A7B">
              <w:rPr>
                <w:rFonts w:ascii="Times New Roman" w:hAnsi="Times New Roman"/>
                <w:sz w:val="24"/>
                <w:szCs w:val="24"/>
                <w:lang w:eastAsia="en-US"/>
              </w:rPr>
              <w:tab/>
            </w:r>
          </w:p>
          <w:p w:rsidR="00547FB7" w:rsidRPr="008F2A7B" w:rsidRDefault="00547FB7" w:rsidP="00547FB7">
            <w:pPr>
              <w:tabs>
                <w:tab w:val="left" w:pos="3433"/>
              </w:tabs>
              <w:ind w:right="140"/>
              <w:jc w:val="both"/>
              <w:rPr>
                <w:rFonts w:ascii="Times New Roman" w:hAnsi="Times New Roman"/>
                <w:sz w:val="24"/>
                <w:szCs w:val="24"/>
                <w:lang w:eastAsia="en-US"/>
              </w:rPr>
            </w:pPr>
          </w:p>
          <w:p w:rsidR="004808BD" w:rsidRPr="008F2A7B" w:rsidRDefault="00C67C5B" w:rsidP="004808BD">
            <w:pPr>
              <w:pStyle w:val="Cabealho"/>
              <w:jc w:val="both"/>
              <w:rPr>
                <w:bCs/>
                <w:sz w:val="24"/>
                <w:szCs w:val="24"/>
              </w:rPr>
            </w:pPr>
            <w:r w:rsidRPr="008F2A7B">
              <w:rPr>
                <w:sz w:val="24"/>
                <w:szCs w:val="24"/>
                <w:lang w:eastAsia="en-US"/>
              </w:rPr>
              <w:t xml:space="preserve">LOCAL PARA REALIZAÇÃO DO PREGÃO: </w:t>
            </w:r>
            <w:r w:rsidR="004808BD" w:rsidRPr="008F2A7B">
              <w:rPr>
                <w:sz w:val="24"/>
                <w:szCs w:val="24"/>
                <w:lang w:eastAsia="en-US"/>
              </w:rPr>
              <w:t xml:space="preserve">na </w:t>
            </w:r>
            <w:r w:rsidR="00D3261F" w:rsidRPr="008F2A7B">
              <w:rPr>
                <w:sz w:val="24"/>
                <w:szCs w:val="24"/>
                <w:lang w:eastAsia="en-US"/>
              </w:rPr>
              <w:t>Câmara Municipal</w:t>
            </w:r>
            <w:r w:rsidR="004808BD" w:rsidRPr="008F2A7B">
              <w:rPr>
                <w:sz w:val="24"/>
                <w:szCs w:val="24"/>
                <w:lang w:eastAsia="en-US"/>
              </w:rPr>
              <w:t>,</w:t>
            </w:r>
            <w:r w:rsidRPr="008F2A7B">
              <w:rPr>
                <w:sz w:val="24"/>
                <w:szCs w:val="24"/>
                <w:lang w:eastAsia="en-US"/>
              </w:rPr>
              <w:t xml:space="preserve"> situada na</w:t>
            </w:r>
            <w:r w:rsidR="005410A8" w:rsidRPr="008F2A7B">
              <w:rPr>
                <w:sz w:val="24"/>
                <w:szCs w:val="24"/>
                <w:lang w:eastAsia="en-US"/>
              </w:rPr>
              <w:t xml:space="preserve"> </w:t>
            </w:r>
            <w:r w:rsidR="004808BD" w:rsidRPr="008F2A7B">
              <w:rPr>
                <w:i/>
                <w:iCs/>
                <w:sz w:val="24"/>
                <w:szCs w:val="24"/>
              </w:rPr>
              <w:t>Rua Vereador Geraldo Mangabeira, 65, Centro, Claro dos Poções</w:t>
            </w:r>
          </w:p>
          <w:p w:rsidR="00841D47" w:rsidRPr="008F2A7B" w:rsidRDefault="00841D47" w:rsidP="004808BD">
            <w:pPr>
              <w:tabs>
                <w:tab w:val="left" w:pos="5954"/>
              </w:tabs>
              <w:ind w:right="140"/>
              <w:jc w:val="both"/>
              <w:rPr>
                <w:rFonts w:ascii="Times New Roman" w:hAnsi="Times New Roman"/>
                <w:sz w:val="24"/>
                <w:szCs w:val="24"/>
                <w:lang w:eastAsia="en-US"/>
              </w:rPr>
            </w:pPr>
          </w:p>
          <w:p w:rsidR="00547FB7" w:rsidRPr="008F2A7B" w:rsidRDefault="00547FB7" w:rsidP="004808BD">
            <w:pPr>
              <w:tabs>
                <w:tab w:val="left" w:pos="5954"/>
              </w:tabs>
              <w:ind w:right="140"/>
              <w:jc w:val="both"/>
              <w:rPr>
                <w:rFonts w:ascii="Times New Roman" w:hAnsi="Times New Roman"/>
                <w:sz w:val="24"/>
                <w:szCs w:val="24"/>
                <w:lang w:eastAsia="en-US"/>
              </w:rPr>
            </w:pPr>
          </w:p>
          <w:p w:rsidR="00C42ECA" w:rsidRPr="001B70BA" w:rsidRDefault="005410A8" w:rsidP="002650A9">
            <w:pPr>
              <w:spacing w:before="120"/>
              <w:jc w:val="both"/>
              <w:rPr>
                <w:rFonts w:ascii="Times New Roman" w:hAnsi="Times New Roman"/>
                <w:bCs/>
                <w:sz w:val="24"/>
                <w:szCs w:val="24"/>
              </w:rPr>
            </w:pPr>
            <w:r w:rsidRPr="001B70BA">
              <w:rPr>
                <w:rFonts w:ascii="Times New Roman" w:hAnsi="Times New Roman"/>
                <w:sz w:val="24"/>
                <w:szCs w:val="24"/>
                <w:lang w:eastAsia="en-US"/>
              </w:rPr>
              <w:t xml:space="preserve">ESCLARECIMENTO </w:t>
            </w:r>
            <w:r w:rsidR="004808BD" w:rsidRPr="001B70BA">
              <w:rPr>
                <w:rFonts w:ascii="Times New Roman" w:hAnsi="Times New Roman"/>
                <w:sz w:val="24"/>
                <w:szCs w:val="24"/>
                <w:lang w:eastAsia="en-US"/>
              </w:rPr>
              <w:t xml:space="preserve">AO EDITAL: </w:t>
            </w:r>
            <w:r w:rsidR="00566CAC" w:rsidRPr="001B70BA">
              <w:rPr>
                <w:rFonts w:ascii="Times New Roman" w:hAnsi="Times New Roman"/>
                <w:sz w:val="24"/>
                <w:szCs w:val="24"/>
                <w:lang w:eastAsia="en-US"/>
              </w:rPr>
              <w:t>das 08</w:t>
            </w:r>
            <w:r w:rsidRPr="001B70BA">
              <w:rPr>
                <w:rFonts w:ascii="Times New Roman" w:hAnsi="Times New Roman"/>
                <w:sz w:val="24"/>
                <w:szCs w:val="24"/>
                <w:lang w:eastAsia="en-US"/>
              </w:rPr>
              <w:t>:00h</w:t>
            </w:r>
            <w:r w:rsidR="005C7986" w:rsidRPr="001B70BA">
              <w:rPr>
                <w:rFonts w:ascii="Times New Roman" w:hAnsi="Times New Roman"/>
                <w:sz w:val="24"/>
                <w:szCs w:val="24"/>
                <w:lang w:eastAsia="en-US"/>
              </w:rPr>
              <w:t xml:space="preserve"> </w:t>
            </w:r>
            <w:r w:rsidRPr="001B70BA">
              <w:rPr>
                <w:rFonts w:ascii="Times New Roman" w:hAnsi="Times New Roman"/>
                <w:sz w:val="24"/>
                <w:szCs w:val="24"/>
                <w:lang w:eastAsia="en-US"/>
              </w:rPr>
              <w:t>(sete</w:t>
            </w:r>
            <w:r w:rsidR="004808BD" w:rsidRPr="001B70BA">
              <w:rPr>
                <w:rFonts w:ascii="Times New Roman" w:hAnsi="Times New Roman"/>
                <w:sz w:val="24"/>
                <w:szCs w:val="24"/>
                <w:lang w:eastAsia="en-US"/>
              </w:rPr>
              <w:t xml:space="preserve"> horas) às 13:00h. (treze horas),  de segunda à sexta-feira ou pelo e-mail</w:t>
            </w:r>
            <w:r w:rsidR="001B70BA">
              <w:rPr>
                <w:rFonts w:ascii="Times New Roman" w:hAnsi="Times New Roman"/>
                <w:sz w:val="24"/>
                <w:szCs w:val="24"/>
                <w:lang w:eastAsia="en-US"/>
              </w:rPr>
              <w:t xml:space="preserve"> - </w:t>
            </w:r>
            <w:r w:rsidR="00547FB7" w:rsidRPr="001B70BA">
              <w:rPr>
                <w:rFonts w:ascii="Times New Roman" w:hAnsi="Times New Roman"/>
                <w:sz w:val="24"/>
                <w:szCs w:val="24"/>
                <w:lang w:eastAsia="en-US"/>
              </w:rPr>
              <w:t xml:space="preserve"> </w:t>
            </w:r>
            <w:r w:rsidR="001B70BA" w:rsidRPr="001B70BA">
              <w:rPr>
                <w:rFonts w:ascii="Times New Roman" w:eastAsia="Lucida Sans Unicode" w:hAnsi="Times New Roman"/>
                <w:color w:val="131313"/>
                <w:sz w:val="24"/>
                <w:szCs w:val="24"/>
                <w:lang w:eastAsia="en-US"/>
              </w:rPr>
              <w:t>camaraclaro@hotmail.com</w:t>
            </w:r>
          </w:p>
          <w:p w:rsidR="00841D47" w:rsidRPr="001B70BA" w:rsidRDefault="00841D47">
            <w:pPr>
              <w:tabs>
                <w:tab w:val="left" w:pos="5954"/>
              </w:tabs>
              <w:ind w:right="140"/>
              <w:jc w:val="both"/>
              <w:rPr>
                <w:rFonts w:ascii="Times New Roman" w:hAnsi="Times New Roman"/>
                <w:sz w:val="24"/>
                <w:szCs w:val="24"/>
                <w:lang w:eastAsia="en-US"/>
              </w:rPr>
            </w:pPr>
          </w:p>
          <w:p w:rsidR="00841D47" w:rsidRPr="008F2A7B" w:rsidRDefault="00841D47">
            <w:pPr>
              <w:tabs>
                <w:tab w:val="left" w:pos="5954"/>
              </w:tabs>
              <w:ind w:right="140"/>
              <w:jc w:val="both"/>
              <w:rPr>
                <w:rFonts w:ascii="Times New Roman" w:hAnsi="Times New Roman"/>
                <w:sz w:val="24"/>
                <w:szCs w:val="24"/>
                <w:lang w:eastAsia="en-US"/>
              </w:rPr>
            </w:pPr>
          </w:p>
          <w:p w:rsidR="00841D47" w:rsidRPr="00A9153E" w:rsidRDefault="00841D47">
            <w:pPr>
              <w:tabs>
                <w:tab w:val="left" w:pos="5954"/>
              </w:tabs>
              <w:ind w:right="140"/>
              <w:jc w:val="both"/>
              <w:rPr>
                <w:rFonts w:ascii="Times New Roman" w:hAnsi="Times New Roman"/>
                <w:sz w:val="24"/>
                <w:szCs w:val="24"/>
                <w:lang w:eastAsia="en-US"/>
              </w:rPr>
            </w:pPr>
          </w:p>
          <w:p w:rsidR="00841D47" w:rsidRPr="00A9153E" w:rsidRDefault="00841D47">
            <w:pPr>
              <w:tabs>
                <w:tab w:val="left" w:pos="5954"/>
              </w:tabs>
              <w:ind w:right="140"/>
              <w:jc w:val="both"/>
              <w:rPr>
                <w:rFonts w:ascii="Times New Roman" w:hAnsi="Times New Roman"/>
                <w:sz w:val="24"/>
                <w:szCs w:val="24"/>
                <w:lang w:eastAsia="en-US"/>
              </w:rPr>
            </w:pPr>
          </w:p>
          <w:p w:rsidR="00841D47" w:rsidRDefault="00841D47">
            <w:pPr>
              <w:tabs>
                <w:tab w:val="left" w:pos="5954"/>
              </w:tabs>
              <w:ind w:right="140"/>
              <w:jc w:val="both"/>
              <w:rPr>
                <w:rFonts w:ascii="Times New Roman" w:hAnsi="Times New Roman"/>
                <w:sz w:val="24"/>
                <w:szCs w:val="24"/>
                <w:lang w:eastAsia="en-US"/>
              </w:rPr>
            </w:pPr>
          </w:p>
          <w:p w:rsidR="004808BD" w:rsidRPr="00A9153E" w:rsidRDefault="004808BD">
            <w:pPr>
              <w:tabs>
                <w:tab w:val="left" w:pos="5954"/>
              </w:tabs>
              <w:ind w:right="140"/>
              <w:jc w:val="both"/>
              <w:rPr>
                <w:rFonts w:ascii="Times New Roman" w:hAnsi="Times New Roman"/>
                <w:sz w:val="24"/>
                <w:szCs w:val="24"/>
                <w:lang w:eastAsia="en-US"/>
              </w:rPr>
            </w:pPr>
          </w:p>
          <w:p w:rsidR="00C67C5B" w:rsidRPr="00A9153E" w:rsidRDefault="00C67C5B" w:rsidP="005410A8">
            <w:pPr>
              <w:ind w:left="536"/>
              <w:jc w:val="both"/>
              <w:rPr>
                <w:rFonts w:ascii="Times New Roman" w:hAnsi="Times New Roman"/>
                <w:sz w:val="24"/>
                <w:szCs w:val="24"/>
                <w:lang w:eastAsia="en-US"/>
              </w:rPr>
            </w:pPr>
          </w:p>
        </w:tc>
      </w:tr>
    </w:tbl>
    <w:p w:rsidR="00C67C5B" w:rsidRPr="00A9153E" w:rsidRDefault="00C67C5B" w:rsidP="00C67C5B">
      <w:pPr>
        <w:jc w:val="center"/>
        <w:rPr>
          <w:rFonts w:ascii="Times New Roman" w:hAnsi="Times New Roman"/>
          <w:i/>
          <w:sz w:val="24"/>
          <w:szCs w:val="24"/>
          <w:u w:val="single"/>
        </w:rPr>
      </w:pPr>
    </w:p>
    <w:p w:rsidR="00C67C5B" w:rsidRDefault="00C67C5B" w:rsidP="00C67C5B">
      <w:pPr>
        <w:jc w:val="center"/>
        <w:rPr>
          <w:rFonts w:ascii="Times New Roman" w:hAnsi="Times New Roman"/>
          <w:i/>
          <w:sz w:val="24"/>
          <w:szCs w:val="24"/>
          <w:u w:val="single"/>
        </w:rPr>
      </w:pPr>
    </w:p>
    <w:p w:rsidR="004808BD" w:rsidRDefault="004808BD" w:rsidP="00C67C5B">
      <w:pPr>
        <w:jc w:val="center"/>
        <w:rPr>
          <w:rFonts w:ascii="Times New Roman" w:hAnsi="Times New Roman"/>
          <w:i/>
          <w:sz w:val="24"/>
          <w:szCs w:val="24"/>
          <w:u w:val="single"/>
        </w:rPr>
      </w:pPr>
    </w:p>
    <w:p w:rsidR="0050674E" w:rsidRDefault="0050674E" w:rsidP="00C67C5B">
      <w:pPr>
        <w:jc w:val="center"/>
        <w:rPr>
          <w:rFonts w:ascii="Times New Roman" w:hAnsi="Times New Roman"/>
          <w:i/>
          <w:sz w:val="24"/>
          <w:szCs w:val="24"/>
          <w:u w:val="single"/>
        </w:rPr>
      </w:pPr>
    </w:p>
    <w:p w:rsidR="0050674E" w:rsidRDefault="0050674E" w:rsidP="00C67C5B">
      <w:pPr>
        <w:jc w:val="center"/>
        <w:rPr>
          <w:rFonts w:ascii="Times New Roman" w:hAnsi="Times New Roman"/>
          <w:i/>
          <w:sz w:val="24"/>
          <w:szCs w:val="24"/>
          <w:u w:val="single"/>
        </w:rPr>
      </w:pPr>
    </w:p>
    <w:p w:rsidR="004808BD" w:rsidRDefault="004808BD" w:rsidP="00C67C5B">
      <w:pPr>
        <w:jc w:val="center"/>
        <w:rPr>
          <w:rFonts w:ascii="Times New Roman" w:hAnsi="Times New Roman"/>
          <w:i/>
          <w:sz w:val="24"/>
          <w:szCs w:val="24"/>
          <w:u w:val="single"/>
        </w:rPr>
      </w:pPr>
    </w:p>
    <w:p w:rsidR="0015097E" w:rsidRDefault="0015097E" w:rsidP="00C67C5B">
      <w:pPr>
        <w:jc w:val="center"/>
        <w:rPr>
          <w:rFonts w:ascii="Times New Roman" w:hAnsi="Times New Roman"/>
          <w:i/>
          <w:sz w:val="24"/>
          <w:szCs w:val="24"/>
          <w:u w:val="single"/>
        </w:rPr>
      </w:pPr>
    </w:p>
    <w:p w:rsidR="008F2A7B" w:rsidRDefault="008F2A7B" w:rsidP="0015097E">
      <w:pPr>
        <w:pStyle w:val="Corpodetexto"/>
        <w:pBdr>
          <w:bottom w:val="single" w:sz="12" w:space="1" w:color="auto"/>
        </w:pBdr>
        <w:tabs>
          <w:tab w:val="left" w:pos="3260"/>
        </w:tabs>
        <w:spacing w:after="0"/>
        <w:rPr>
          <w:b/>
          <w:bCs/>
          <w:sz w:val="22"/>
          <w:szCs w:val="22"/>
        </w:rPr>
      </w:pPr>
    </w:p>
    <w:p w:rsidR="00C67C5B" w:rsidRPr="008F2A7B" w:rsidRDefault="008649BB" w:rsidP="0024020A">
      <w:pPr>
        <w:pStyle w:val="Corpodetexto"/>
        <w:pBdr>
          <w:bottom w:val="single" w:sz="12" w:space="1" w:color="auto"/>
        </w:pBdr>
        <w:shd w:val="clear" w:color="auto" w:fill="EEECE1" w:themeFill="background2"/>
        <w:tabs>
          <w:tab w:val="left" w:pos="3260"/>
        </w:tabs>
        <w:spacing w:after="0"/>
        <w:jc w:val="center"/>
        <w:rPr>
          <w:rFonts w:ascii="Times New Roman" w:hAnsi="Times New Roman"/>
          <w:b/>
          <w:bCs/>
          <w:sz w:val="24"/>
          <w:szCs w:val="24"/>
        </w:rPr>
      </w:pPr>
      <w:r w:rsidRPr="008F2A7B">
        <w:rPr>
          <w:rFonts w:ascii="Times New Roman" w:hAnsi="Times New Roman"/>
          <w:b/>
          <w:bCs/>
          <w:sz w:val="24"/>
          <w:szCs w:val="24"/>
        </w:rPr>
        <w:t>PREÂMBULO</w:t>
      </w:r>
    </w:p>
    <w:p w:rsidR="00201D79" w:rsidRPr="008F2A7B" w:rsidRDefault="00201D79" w:rsidP="0024020A">
      <w:pPr>
        <w:pStyle w:val="Corpodetexto"/>
        <w:pBdr>
          <w:bottom w:val="single" w:sz="12" w:space="1" w:color="auto"/>
        </w:pBdr>
        <w:shd w:val="clear" w:color="auto" w:fill="EEECE1" w:themeFill="background2"/>
        <w:tabs>
          <w:tab w:val="left" w:pos="3260"/>
        </w:tabs>
        <w:spacing w:after="0"/>
        <w:jc w:val="center"/>
        <w:rPr>
          <w:rFonts w:ascii="Times New Roman" w:hAnsi="Times New Roman"/>
          <w:b/>
          <w:bCs/>
          <w:sz w:val="24"/>
          <w:szCs w:val="24"/>
        </w:rPr>
      </w:pPr>
      <w:r w:rsidRPr="008F2A7B">
        <w:rPr>
          <w:rFonts w:ascii="Times New Roman" w:hAnsi="Times New Roman"/>
          <w:b/>
          <w:bCs/>
          <w:sz w:val="24"/>
          <w:szCs w:val="24"/>
        </w:rPr>
        <w:t>===================================================================</w:t>
      </w:r>
    </w:p>
    <w:p w:rsidR="00C67C5B" w:rsidRPr="008F2A7B" w:rsidRDefault="004808BD" w:rsidP="00201D79">
      <w:pPr>
        <w:pStyle w:val="Corpodetexto"/>
        <w:pBdr>
          <w:bottom w:val="single" w:sz="12" w:space="1" w:color="auto"/>
        </w:pBdr>
        <w:tabs>
          <w:tab w:val="left" w:pos="3260"/>
        </w:tabs>
        <w:spacing w:after="0"/>
        <w:jc w:val="both"/>
        <w:rPr>
          <w:rFonts w:ascii="Times New Roman" w:hAnsi="Times New Roman"/>
          <w:b/>
          <w:bCs/>
          <w:sz w:val="24"/>
          <w:szCs w:val="24"/>
        </w:rPr>
      </w:pPr>
      <w:r w:rsidRPr="008F2A7B">
        <w:rPr>
          <w:rFonts w:ascii="Times New Roman" w:hAnsi="Times New Roman"/>
          <w:sz w:val="24"/>
          <w:szCs w:val="24"/>
        </w:rPr>
        <w:t xml:space="preserve">A </w:t>
      </w:r>
      <w:r w:rsidR="00201D79" w:rsidRPr="008F2A7B">
        <w:rPr>
          <w:rFonts w:ascii="Times New Roman" w:hAnsi="Times New Roman"/>
          <w:sz w:val="24"/>
          <w:szCs w:val="24"/>
        </w:rPr>
        <w:t xml:space="preserve">Câmara Municipal de Claro dos Poções, </w:t>
      </w:r>
      <w:r w:rsidRPr="008F2A7B">
        <w:rPr>
          <w:rFonts w:ascii="Times New Roman" w:hAnsi="Times New Roman"/>
          <w:sz w:val="24"/>
          <w:szCs w:val="24"/>
        </w:rPr>
        <w:t xml:space="preserve">inscrita no CNPJ n. 66.450.974/0001-85, com endereço na </w:t>
      </w:r>
      <w:r w:rsidR="00F262A8">
        <w:rPr>
          <w:rFonts w:ascii="Times New Roman" w:hAnsi="Times New Roman"/>
          <w:sz w:val="24"/>
          <w:szCs w:val="24"/>
        </w:rPr>
        <w:t>R</w:t>
      </w:r>
      <w:r w:rsidRPr="008F2A7B">
        <w:rPr>
          <w:rFonts w:ascii="Times New Roman" w:hAnsi="Times New Roman"/>
          <w:iCs/>
          <w:sz w:val="24"/>
          <w:szCs w:val="24"/>
        </w:rPr>
        <w:t>ua Vereador Geraldo Mangabeira, 65, Centro, Claro dos Poções,</w:t>
      </w:r>
      <w:r w:rsidRPr="008F2A7B">
        <w:rPr>
          <w:rFonts w:ascii="Times New Roman" w:hAnsi="Times New Roman"/>
          <w:sz w:val="24"/>
          <w:szCs w:val="24"/>
        </w:rPr>
        <w:t xml:space="preserve"> </w:t>
      </w:r>
      <w:r w:rsidR="00C67C5B" w:rsidRPr="008F2A7B">
        <w:rPr>
          <w:rFonts w:ascii="Times New Roman" w:hAnsi="Times New Roman"/>
          <w:sz w:val="24"/>
          <w:szCs w:val="24"/>
        </w:rPr>
        <w:t>torna público a abertura do PROCEDIMENTO LICITATÓRIO N</w:t>
      </w:r>
      <w:r w:rsidR="00C67C5B" w:rsidRPr="008F2A7B">
        <w:rPr>
          <w:rFonts w:ascii="Times New Roman" w:hAnsi="Times New Roman"/>
          <w:sz w:val="24"/>
          <w:szCs w:val="24"/>
          <w:u w:val="single"/>
          <w:vertAlign w:val="superscript"/>
        </w:rPr>
        <w:t>O</w:t>
      </w:r>
      <w:r w:rsidR="00C67C5B" w:rsidRPr="008F2A7B">
        <w:rPr>
          <w:rFonts w:ascii="Times New Roman" w:hAnsi="Times New Roman"/>
          <w:sz w:val="24"/>
          <w:szCs w:val="24"/>
          <w:vertAlign w:val="superscript"/>
        </w:rPr>
        <w:t> </w:t>
      </w:r>
      <w:r w:rsidR="00C67C5B" w:rsidRPr="008F2A7B">
        <w:rPr>
          <w:rFonts w:ascii="Times New Roman" w:hAnsi="Times New Roman"/>
          <w:sz w:val="24"/>
          <w:szCs w:val="24"/>
        </w:rPr>
        <w:t xml:space="preserve"> 0</w:t>
      </w:r>
      <w:r w:rsidR="00F71B5D" w:rsidRPr="008F2A7B">
        <w:rPr>
          <w:rFonts w:ascii="Times New Roman" w:hAnsi="Times New Roman"/>
          <w:sz w:val="24"/>
          <w:szCs w:val="24"/>
        </w:rPr>
        <w:t>0</w:t>
      </w:r>
      <w:r w:rsidR="00C42ECA" w:rsidRPr="008F2A7B">
        <w:rPr>
          <w:rFonts w:ascii="Times New Roman" w:hAnsi="Times New Roman"/>
          <w:sz w:val="24"/>
          <w:szCs w:val="24"/>
        </w:rPr>
        <w:t>0</w:t>
      </w:r>
      <w:r w:rsidR="00FB67CB">
        <w:rPr>
          <w:rFonts w:ascii="Times New Roman" w:hAnsi="Times New Roman"/>
          <w:sz w:val="24"/>
          <w:szCs w:val="24"/>
        </w:rPr>
        <w:t>2</w:t>
      </w:r>
      <w:r w:rsidR="00C67C5B" w:rsidRPr="008F2A7B">
        <w:rPr>
          <w:rFonts w:ascii="Times New Roman" w:hAnsi="Times New Roman"/>
          <w:sz w:val="24"/>
          <w:szCs w:val="24"/>
        </w:rPr>
        <w:t>/201</w:t>
      </w:r>
      <w:r w:rsidR="00547FB7" w:rsidRPr="008F2A7B">
        <w:rPr>
          <w:rFonts w:ascii="Times New Roman" w:hAnsi="Times New Roman"/>
          <w:sz w:val="24"/>
          <w:szCs w:val="24"/>
        </w:rPr>
        <w:t>7</w:t>
      </w:r>
      <w:r w:rsidR="00C67C5B" w:rsidRPr="008F2A7B">
        <w:rPr>
          <w:rFonts w:ascii="Times New Roman" w:hAnsi="Times New Roman"/>
          <w:sz w:val="24"/>
          <w:szCs w:val="24"/>
        </w:rPr>
        <w:t>, na modalidade PREGÃO PRESENCIAL N</w:t>
      </w:r>
      <w:r w:rsidR="00C67C5B" w:rsidRPr="008F2A7B">
        <w:rPr>
          <w:rFonts w:ascii="Times New Roman" w:hAnsi="Times New Roman"/>
          <w:sz w:val="24"/>
          <w:szCs w:val="24"/>
          <w:u w:val="single"/>
          <w:vertAlign w:val="superscript"/>
        </w:rPr>
        <w:t>O</w:t>
      </w:r>
      <w:r w:rsidR="00C67C5B" w:rsidRPr="008F2A7B">
        <w:rPr>
          <w:rFonts w:ascii="Times New Roman" w:hAnsi="Times New Roman"/>
          <w:sz w:val="24"/>
          <w:szCs w:val="24"/>
        </w:rPr>
        <w:t xml:space="preserve"> </w:t>
      </w:r>
      <w:r w:rsidR="0050674E">
        <w:rPr>
          <w:rFonts w:ascii="Times New Roman" w:hAnsi="Times New Roman"/>
          <w:sz w:val="24"/>
          <w:szCs w:val="24"/>
        </w:rPr>
        <w:t>002</w:t>
      </w:r>
      <w:r w:rsidR="00F71B5D" w:rsidRPr="008F2A7B">
        <w:rPr>
          <w:rFonts w:ascii="Times New Roman" w:hAnsi="Times New Roman"/>
          <w:sz w:val="24"/>
          <w:szCs w:val="24"/>
        </w:rPr>
        <w:t>/2017</w:t>
      </w:r>
      <w:r w:rsidR="00C67C5B" w:rsidRPr="008F2A7B">
        <w:rPr>
          <w:rFonts w:ascii="Times New Roman" w:hAnsi="Times New Roman"/>
          <w:sz w:val="24"/>
          <w:szCs w:val="24"/>
        </w:rPr>
        <w:t xml:space="preserve">, do tipo </w:t>
      </w:r>
      <w:r w:rsidR="00C67C5B" w:rsidRPr="008F2A7B">
        <w:rPr>
          <w:rFonts w:ascii="Times New Roman" w:hAnsi="Times New Roman"/>
          <w:caps/>
          <w:sz w:val="24"/>
          <w:szCs w:val="24"/>
        </w:rPr>
        <w:t xml:space="preserve">menor preço POR ITEm, </w:t>
      </w:r>
      <w:r w:rsidR="00C67C5B" w:rsidRPr="008F2A7B">
        <w:rPr>
          <w:rFonts w:ascii="Times New Roman" w:hAnsi="Times New Roman"/>
          <w:bCs/>
          <w:caps/>
          <w:sz w:val="24"/>
          <w:szCs w:val="24"/>
        </w:rPr>
        <w:t>r</w:t>
      </w:r>
      <w:r w:rsidR="00C67C5B" w:rsidRPr="008F2A7B">
        <w:rPr>
          <w:rFonts w:ascii="Times New Roman" w:hAnsi="Times New Roman"/>
          <w:sz w:val="24"/>
          <w:szCs w:val="24"/>
        </w:rPr>
        <w:t xml:space="preserve">egido pela Lei Federal n.º 10.520 de 17/7/2002, Lei Federal nº 8.666/93 de 21/06/93,  </w:t>
      </w:r>
      <w:r w:rsidR="00C67C5B" w:rsidRPr="008F2A7B">
        <w:rPr>
          <w:rFonts w:ascii="Times New Roman" w:hAnsi="Times New Roman"/>
          <w:iCs/>
          <w:sz w:val="24"/>
          <w:szCs w:val="24"/>
        </w:rPr>
        <w:t>Lei Complementar 123/2006, alterada pela Lei Complementar 147/2014</w:t>
      </w:r>
      <w:r w:rsidR="008649BB" w:rsidRPr="008F2A7B">
        <w:rPr>
          <w:rFonts w:ascii="Times New Roman" w:hAnsi="Times New Roman"/>
          <w:iCs/>
          <w:sz w:val="24"/>
          <w:szCs w:val="24"/>
        </w:rPr>
        <w:t>, que fará realizar no dia 0</w:t>
      </w:r>
      <w:r w:rsidR="001B70BA">
        <w:rPr>
          <w:rFonts w:ascii="Times New Roman" w:hAnsi="Times New Roman"/>
          <w:iCs/>
          <w:sz w:val="24"/>
          <w:szCs w:val="24"/>
        </w:rPr>
        <w:t>7</w:t>
      </w:r>
      <w:r w:rsidR="008649BB" w:rsidRPr="008F2A7B">
        <w:rPr>
          <w:rFonts w:ascii="Times New Roman" w:hAnsi="Times New Roman"/>
          <w:iCs/>
          <w:sz w:val="24"/>
          <w:szCs w:val="24"/>
        </w:rPr>
        <w:t xml:space="preserve"> de Abril de 201</w:t>
      </w:r>
      <w:r w:rsidR="0050674E">
        <w:rPr>
          <w:rFonts w:ascii="Times New Roman" w:hAnsi="Times New Roman"/>
          <w:iCs/>
          <w:sz w:val="24"/>
          <w:szCs w:val="24"/>
        </w:rPr>
        <w:t>7, as 13</w:t>
      </w:r>
      <w:r w:rsidR="008649BB" w:rsidRPr="008F2A7B">
        <w:rPr>
          <w:rFonts w:ascii="Times New Roman" w:hAnsi="Times New Roman"/>
          <w:iCs/>
          <w:sz w:val="24"/>
          <w:szCs w:val="24"/>
        </w:rPr>
        <w:t>:00 (</w:t>
      </w:r>
      <w:r w:rsidR="00566CAC">
        <w:rPr>
          <w:rFonts w:ascii="Times New Roman" w:hAnsi="Times New Roman"/>
          <w:iCs/>
          <w:sz w:val="24"/>
          <w:szCs w:val="24"/>
        </w:rPr>
        <w:t>oito</w:t>
      </w:r>
      <w:r w:rsidR="008649BB" w:rsidRPr="008F2A7B">
        <w:rPr>
          <w:rFonts w:ascii="Times New Roman" w:hAnsi="Times New Roman"/>
          <w:iCs/>
          <w:sz w:val="24"/>
          <w:szCs w:val="24"/>
        </w:rPr>
        <w:t xml:space="preserve"> horas), dando i</w:t>
      </w:r>
      <w:r w:rsidR="0050674E">
        <w:rPr>
          <w:rFonts w:ascii="Times New Roman" w:hAnsi="Times New Roman"/>
          <w:iCs/>
          <w:sz w:val="24"/>
          <w:szCs w:val="24"/>
        </w:rPr>
        <w:t>nicio ao credenciamento até as 13</w:t>
      </w:r>
      <w:r w:rsidR="008649BB" w:rsidRPr="008F2A7B">
        <w:rPr>
          <w:rFonts w:ascii="Times New Roman" w:hAnsi="Times New Roman"/>
          <w:iCs/>
          <w:sz w:val="24"/>
          <w:szCs w:val="24"/>
        </w:rPr>
        <w:t>:10 (</w:t>
      </w:r>
      <w:r w:rsidR="0050674E">
        <w:rPr>
          <w:rFonts w:ascii="Times New Roman" w:hAnsi="Times New Roman"/>
          <w:iCs/>
          <w:sz w:val="24"/>
          <w:szCs w:val="24"/>
        </w:rPr>
        <w:t>treze</w:t>
      </w:r>
      <w:r w:rsidR="008649BB" w:rsidRPr="008F2A7B">
        <w:rPr>
          <w:rFonts w:ascii="Times New Roman" w:hAnsi="Times New Roman"/>
          <w:iCs/>
          <w:sz w:val="24"/>
          <w:szCs w:val="24"/>
        </w:rPr>
        <w:t xml:space="preserve"> horas e dez minutos). </w:t>
      </w:r>
    </w:p>
    <w:p w:rsidR="00C67C5B" w:rsidRPr="008F2A7B" w:rsidRDefault="00C67C5B" w:rsidP="00201D79">
      <w:pPr>
        <w:jc w:val="center"/>
        <w:rPr>
          <w:rFonts w:ascii="Times New Roman" w:hAnsi="Times New Roman"/>
          <w:sz w:val="24"/>
          <w:szCs w:val="24"/>
        </w:rPr>
      </w:pPr>
    </w:p>
    <w:p w:rsidR="008F2A7B" w:rsidRPr="008F2A7B" w:rsidRDefault="00201D79" w:rsidP="0024020A">
      <w:pPr>
        <w:pBdr>
          <w:top w:val="double" w:sz="6" w:space="1" w:color="auto"/>
          <w:bottom w:val="double" w:sz="6" w:space="1" w:color="auto"/>
        </w:pBdr>
        <w:shd w:val="clear" w:color="auto" w:fill="EEECE1" w:themeFill="background2"/>
        <w:jc w:val="center"/>
        <w:rPr>
          <w:rFonts w:ascii="Times New Roman" w:hAnsi="Times New Roman"/>
          <w:b/>
          <w:bCs/>
          <w:sz w:val="24"/>
          <w:szCs w:val="24"/>
        </w:rPr>
      </w:pPr>
      <w:r w:rsidRPr="008F2A7B">
        <w:rPr>
          <w:rFonts w:ascii="Times New Roman" w:hAnsi="Times New Roman"/>
          <w:b/>
          <w:bCs/>
          <w:sz w:val="24"/>
          <w:szCs w:val="24"/>
        </w:rPr>
        <w:t>I - DISPOSIÇÕES PRELIMINARES</w:t>
      </w:r>
    </w:p>
    <w:p w:rsidR="008F2A7B" w:rsidRPr="008F2A7B" w:rsidRDefault="008F2A7B" w:rsidP="00201D79">
      <w:pPr>
        <w:jc w:val="center"/>
        <w:rPr>
          <w:rFonts w:ascii="Times New Roman" w:hAnsi="Times New Roman"/>
          <w:b/>
          <w:bCs/>
          <w:sz w:val="24"/>
          <w:szCs w:val="24"/>
        </w:rPr>
      </w:pPr>
    </w:p>
    <w:p w:rsidR="00201D79" w:rsidRPr="008F2A7B" w:rsidRDefault="00201D79" w:rsidP="0015097E">
      <w:pPr>
        <w:adjustRightInd w:val="0"/>
        <w:jc w:val="both"/>
        <w:rPr>
          <w:rFonts w:ascii="Times New Roman" w:eastAsia="Lucida Sans Unicode" w:hAnsi="Times New Roman"/>
          <w:color w:val="000000"/>
          <w:sz w:val="24"/>
          <w:szCs w:val="24"/>
          <w:lang w:eastAsia="en-US"/>
        </w:rPr>
      </w:pPr>
      <w:r w:rsidRPr="008F2A7B">
        <w:rPr>
          <w:rFonts w:ascii="Times New Roman" w:eastAsia="Lucida Sans Unicode" w:hAnsi="Times New Roman"/>
          <w:color w:val="000000"/>
          <w:sz w:val="24"/>
          <w:szCs w:val="24"/>
          <w:lang w:eastAsia="en-US"/>
        </w:rPr>
        <w:t xml:space="preserve">1 - O Pregão será realizado em sessão pública, presencial, na sala de reuniões da Câmara Municipal, </w:t>
      </w:r>
      <w:r w:rsidR="00F14D46">
        <w:rPr>
          <w:rFonts w:ascii="Times New Roman" w:eastAsia="Lucida Sans Unicode" w:hAnsi="Times New Roman"/>
          <w:color w:val="000000"/>
          <w:sz w:val="24"/>
          <w:szCs w:val="24"/>
          <w:lang w:eastAsia="en-US"/>
        </w:rPr>
        <w:t>R</w:t>
      </w:r>
      <w:r w:rsidRPr="008F2A7B">
        <w:rPr>
          <w:rFonts w:ascii="Times New Roman" w:eastAsia="Lucida Sans Unicode" w:hAnsi="Times New Roman"/>
          <w:color w:val="000000"/>
          <w:sz w:val="24"/>
          <w:szCs w:val="24"/>
          <w:lang w:eastAsia="en-US"/>
        </w:rPr>
        <w:t xml:space="preserve">ua Geraldo Mangabeira 65, Centro,  no horário e data indicados na fl. 01 deste Edital. </w:t>
      </w:r>
    </w:p>
    <w:p w:rsidR="00201D79" w:rsidRPr="008F2A7B" w:rsidRDefault="00201D79" w:rsidP="0015097E">
      <w:pPr>
        <w:adjustRightInd w:val="0"/>
        <w:jc w:val="both"/>
        <w:rPr>
          <w:rFonts w:ascii="Times New Roman" w:eastAsia="Lucida Sans Unicode" w:hAnsi="Times New Roman"/>
          <w:color w:val="000000"/>
          <w:sz w:val="24"/>
          <w:szCs w:val="24"/>
          <w:lang w:eastAsia="en-US"/>
        </w:rPr>
      </w:pPr>
    </w:p>
    <w:p w:rsidR="00201D79" w:rsidRPr="008F2A7B" w:rsidRDefault="00201D79" w:rsidP="0015097E">
      <w:pPr>
        <w:jc w:val="both"/>
        <w:rPr>
          <w:rFonts w:ascii="Times New Roman" w:hAnsi="Times New Roman"/>
          <w:sz w:val="24"/>
          <w:szCs w:val="24"/>
        </w:rPr>
      </w:pPr>
      <w:r w:rsidRPr="008F2A7B">
        <w:rPr>
          <w:rFonts w:ascii="Times New Roman" w:eastAsia="Lucida Sans Unicode" w:hAnsi="Times New Roman"/>
          <w:color w:val="000000"/>
          <w:sz w:val="24"/>
          <w:szCs w:val="24"/>
          <w:lang w:eastAsia="en-US"/>
        </w:rPr>
        <w:t xml:space="preserve">2 - Os trabalhos, nos termos do decreto de n. 007/2017 do Executivo Municipal,  publicada no </w:t>
      </w:r>
      <w:r w:rsidR="008F2A7B" w:rsidRPr="008F2A7B">
        <w:rPr>
          <w:rFonts w:ascii="Times New Roman" w:eastAsia="Lucida Sans Unicode" w:hAnsi="Times New Roman"/>
          <w:color w:val="000000"/>
          <w:sz w:val="24"/>
          <w:szCs w:val="24"/>
          <w:lang w:eastAsia="en-US"/>
        </w:rPr>
        <w:t>02</w:t>
      </w:r>
      <w:r w:rsidR="00566CAC">
        <w:rPr>
          <w:rFonts w:ascii="Times New Roman" w:eastAsia="Lucida Sans Unicode" w:hAnsi="Times New Roman"/>
          <w:color w:val="000000"/>
          <w:sz w:val="24"/>
          <w:szCs w:val="24"/>
          <w:lang w:eastAsia="en-US"/>
        </w:rPr>
        <w:t xml:space="preserve">/01/2017, serão conduzidos pela Pregoeira da </w:t>
      </w:r>
      <w:r w:rsidRPr="008F2A7B">
        <w:rPr>
          <w:rFonts w:ascii="Times New Roman" w:eastAsia="Lucida Sans Unicode" w:hAnsi="Times New Roman"/>
          <w:color w:val="000000"/>
          <w:sz w:val="24"/>
          <w:szCs w:val="24"/>
          <w:lang w:eastAsia="en-US"/>
        </w:rPr>
        <w:t xml:space="preserve"> Prefeitura Municipal de Claro dos Poções, Sra. Maria do Perpétuo Socorro Cardoso,  juntamente com  Equipe de Apoio, Juscélio Januario da Fonseca e Samira Froes Silva, tendo em vista a inexistência de pregoeiro oficial da </w:t>
      </w:r>
      <w:r w:rsidR="00AD0F2B" w:rsidRPr="008F2A7B">
        <w:rPr>
          <w:rFonts w:ascii="Times New Roman" w:eastAsia="Lucida Sans Unicode" w:hAnsi="Times New Roman"/>
          <w:color w:val="000000"/>
          <w:sz w:val="24"/>
          <w:szCs w:val="24"/>
          <w:lang w:eastAsia="en-US"/>
        </w:rPr>
        <w:t>Câmara</w:t>
      </w:r>
      <w:r w:rsidRPr="008F2A7B">
        <w:rPr>
          <w:rFonts w:ascii="Times New Roman" w:eastAsia="Lucida Sans Unicode" w:hAnsi="Times New Roman"/>
          <w:color w:val="000000"/>
          <w:sz w:val="24"/>
          <w:szCs w:val="24"/>
          <w:lang w:eastAsia="en-US"/>
        </w:rPr>
        <w:t xml:space="preserve"> Municipal. </w:t>
      </w:r>
    </w:p>
    <w:p w:rsidR="00201D79" w:rsidRPr="008F2A7B" w:rsidRDefault="00201D79" w:rsidP="00C67C5B">
      <w:pPr>
        <w:jc w:val="both"/>
        <w:rPr>
          <w:rFonts w:ascii="Times New Roman" w:hAnsi="Times New Roman"/>
          <w:sz w:val="24"/>
          <w:szCs w:val="24"/>
        </w:rPr>
      </w:pPr>
    </w:p>
    <w:p w:rsidR="008F2A7B" w:rsidRPr="0050674E" w:rsidRDefault="00AD0F2B" w:rsidP="0050674E">
      <w:pPr>
        <w:pBdr>
          <w:top w:val="double" w:sz="6" w:space="1" w:color="auto"/>
          <w:bottom w:val="double" w:sz="6" w:space="1" w:color="auto"/>
        </w:pBdr>
        <w:shd w:val="clear" w:color="auto" w:fill="EEECE1" w:themeFill="background2"/>
        <w:jc w:val="center"/>
        <w:rPr>
          <w:rFonts w:ascii="Times New Roman" w:hAnsi="Times New Roman"/>
          <w:b/>
          <w:bCs/>
          <w:sz w:val="24"/>
          <w:szCs w:val="24"/>
        </w:rPr>
      </w:pPr>
      <w:r w:rsidRPr="008F2A7B">
        <w:rPr>
          <w:rFonts w:ascii="Times New Roman" w:hAnsi="Times New Roman"/>
          <w:b/>
          <w:bCs/>
          <w:sz w:val="24"/>
          <w:szCs w:val="24"/>
        </w:rPr>
        <w:t xml:space="preserve">II – DO OBJETO </w:t>
      </w:r>
    </w:p>
    <w:p w:rsidR="00AD0F2B" w:rsidRPr="008F2A7B" w:rsidRDefault="0050674E" w:rsidP="00AD0F2B">
      <w:pPr>
        <w:spacing w:before="120"/>
        <w:jc w:val="both"/>
        <w:rPr>
          <w:rFonts w:ascii="Times New Roman" w:eastAsia="Arial Unicode MS" w:hAnsi="Times New Roman"/>
          <w:sz w:val="24"/>
          <w:szCs w:val="24"/>
        </w:rPr>
      </w:pPr>
      <w:r w:rsidRPr="0050674E">
        <w:rPr>
          <w:rFonts w:ascii="Times New Roman" w:hAnsi="Times New Roman"/>
          <w:color w:val="000000"/>
          <w:sz w:val="24"/>
          <w:szCs w:val="24"/>
          <w:shd w:val="clear" w:color="auto" w:fill="FFFFFF"/>
        </w:rPr>
        <w:t>AQUISIÇÃO DE UM VEICULO ZERO QUILOMETRO/TIPO PASSEIO, 1.0 DE POTENCIA, CAPACIDADE PARA 05 OCUPANTES, E DEMAIS ESPECIFICAÇÕES,</w:t>
      </w:r>
      <w:r w:rsidRPr="0050674E">
        <w:rPr>
          <w:rStyle w:val="apple-converted-space"/>
          <w:rFonts w:ascii="Times New Roman" w:eastAsia="Lucida Sans Unicode" w:hAnsi="Times New Roman"/>
          <w:color w:val="000000"/>
          <w:sz w:val="24"/>
          <w:szCs w:val="24"/>
          <w:shd w:val="clear" w:color="auto" w:fill="FFFFFF"/>
        </w:rPr>
        <w:t> </w:t>
      </w:r>
      <w:r w:rsidRPr="0050674E">
        <w:rPr>
          <w:rFonts w:ascii="Times New Roman" w:hAnsi="Times New Roman"/>
          <w:color w:val="000000"/>
          <w:sz w:val="24"/>
          <w:szCs w:val="24"/>
          <w:shd w:val="clear" w:color="auto" w:fill="FFFFFF"/>
        </w:rPr>
        <w:t xml:space="preserve">NO TERMO DE REFERÊNCIA DO </w:t>
      </w:r>
      <w:r w:rsidRPr="0050674E">
        <w:rPr>
          <w:rFonts w:ascii="Times New Roman" w:hAnsi="Times New Roman"/>
          <w:sz w:val="24"/>
          <w:szCs w:val="24"/>
        </w:rPr>
        <w:t>ANEXO I.</w:t>
      </w:r>
    </w:p>
    <w:p w:rsidR="00AD0F2B" w:rsidRPr="008F2A7B" w:rsidRDefault="00AD0F2B" w:rsidP="00AD0F2B">
      <w:pPr>
        <w:jc w:val="both"/>
        <w:rPr>
          <w:rFonts w:ascii="Times New Roman" w:hAnsi="Times New Roman"/>
          <w:sz w:val="24"/>
          <w:szCs w:val="24"/>
        </w:rPr>
      </w:pPr>
    </w:p>
    <w:p w:rsidR="00AD0F2B" w:rsidRPr="008F2A7B" w:rsidRDefault="00AD0F2B" w:rsidP="0024020A">
      <w:pPr>
        <w:pBdr>
          <w:top w:val="double" w:sz="6" w:space="1" w:color="auto"/>
          <w:bottom w:val="double" w:sz="6" w:space="1" w:color="auto"/>
        </w:pBdr>
        <w:shd w:val="clear" w:color="auto" w:fill="EEECE1" w:themeFill="background2"/>
        <w:jc w:val="center"/>
        <w:rPr>
          <w:rFonts w:ascii="Times New Roman" w:hAnsi="Times New Roman"/>
          <w:b/>
          <w:bCs/>
          <w:sz w:val="24"/>
          <w:szCs w:val="24"/>
        </w:rPr>
      </w:pPr>
      <w:r w:rsidRPr="008F2A7B">
        <w:rPr>
          <w:rFonts w:ascii="Times New Roman" w:hAnsi="Times New Roman"/>
          <w:b/>
          <w:bCs/>
          <w:sz w:val="24"/>
          <w:szCs w:val="24"/>
        </w:rPr>
        <w:t xml:space="preserve">II – </w:t>
      </w:r>
      <w:r w:rsidR="00135443" w:rsidRPr="008F2A7B">
        <w:rPr>
          <w:rFonts w:ascii="Times New Roman" w:hAnsi="Times New Roman"/>
          <w:b/>
          <w:bCs/>
          <w:sz w:val="24"/>
          <w:szCs w:val="24"/>
        </w:rPr>
        <w:t xml:space="preserve">CONSULTAS, </w:t>
      </w:r>
      <w:r w:rsidR="00135443" w:rsidRPr="0024020A">
        <w:rPr>
          <w:rFonts w:ascii="Times New Roman" w:hAnsi="Times New Roman"/>
          <w:b/>
          <w:bCs/>
          <w:sz w:val="24"/>
          <w:szCs w:val="24"/>
          <w:shd w:val="clear" w:color="auto" w:fill="EEECE1" w:themeFill="background2"/>
        </w:rPr>
        <w:t>ESCLARECIMENTOS</w:t>
      </w:r>
      <w:r w:rsidR="00135443" w:rsidRPr="008F2A7B">
        <w:rPr>
          <w:rFonts w:ascii="Times New Roman" w:hAnsi="Times New Roman"/>
          <w:b/>
          <w:bCs/>
          <w:sz w:val="24"/>
          <w:szCs w:val="24"/>
        </w:rPr>
        <w:t xml:space="preserve"> E IMPUGNAÇÃO AO EDITAL</w:t>
      </w:r>
    </w:p>
    <w:p w:rsidR="008F2A7B" w:rsidRPr="008F2A7B" w:rsidRDefault="008F2A7B" w:rsidP="00AD0F2B">
      <w:pPr>
        <w:jc w:val="both"/>
        <w:rPr>
          <w:rFonts w:ascii="Times New Roman" w:hAnsi="Times New Roman"/>
          <w:sz w:val="24"/>
          <w:szCs w:val="24"/>
        </w:rPr>
      </w:pPr>
    </w:p>
    <w:p w:rsidR="00AD0F2B" w:rsidRPr="008F2A7B" w:rsidRDefault="00AD0F2B" w:rsidP="00AD0F2B">
      <w:pPr>
        <w:spacing w:before="80" w:after="80"/>
        <w:jc w:val="both"/>
        <w:rPr>
          <w:rFonts w:ascii="Times New Roman" w:hAnsi="Times New Roman"/>
          <w:sz w:val="24"/>
          <w:szCs w:val="24"/>
        </w:rPr>
      </w:pPr>
      <w:r w:rsidRPr="008F2A7B">
        <w:rPr>
          <w:rFonts w:ascii="Times New Roman" w:hAnsi="Times New Roman"/>
          <w:sz w:val="24"/>
          <w:szCs w:val="24"/>
        </w:rPr>
        <w:t xml:space="preserve">2.1 - Cópia deste Edital estará disponível na Câmara Municipal, no horário de </w:t>
      </w:r>
      <w:r w:rsidR="00566CAC">
        <w:rPr>
          <w:rFonts w:ascii="Times New Roman" w:hAnsi="Times New Roman"/>
          <w:sz w:val="24"/>
          <w:szCs w:val="24"/>
        </w:rPr>
        <w:t>8</w:t>
      </w:r>
      <w:r w:rsidRPr="008F2A7B">
        <w:rPr>
          <w:rFonts w:ascii="Times New Roman" w:hAnsi="Times New Roman"/>
          <w:sz w:val="24"/>
          <w:szCs w:val="24"/>
        </w:rPr>
        <w:t xml:space="preserve"> às </w:t>
      </w:r>
      <w:r w:rsidR="00566CAC">
        <w:rPr>
          <w:rFonts w:ascii="Times New Roman" w:hAnsi="Times New Roman"/>
          <w:sz w:val="24"/>
          <w:szCs w:val="24"/>
        </w:rPr>
        <w:t>13</w:t>
      </w:r>
      <w:r w:rsidRPr="008F2A7B">
        <w:rPr>
          <w:rFonts w:ascii="Times New Roman" w:hAnsi="Times New Roman"/>
          <w:sz w:val="24"/>
          <w:szCs w:val="24"/>
        </w:rPr>
        <w:t xml:space="preserve"> horas e ao custo de R$ 0,20 (vinte centavos) por página, referente às cópias reprográficas, ou mesmo solicitado no e</w:t>
      </w:r>
      <w:r w:rsidR="00F14D46">
        <w:rPr>
          <w:rFonts w:ascii="Times New Roman" w:hAnsi="Times New Roman"/>
          <w:sz w:val="24"/>
          <w:szCs w:val="24"/>
        </w:rPr>
        <w:t>-</w:t>
      </w:r>
      <w:r w:rsidRPr="008F2A7B">
        <w:rPr>
          <w:rFonts w:ascii="Times New Roman" w:hAnsi="Times New Roman"/>
          <w:sz w:val="24"/>
          <w:szCs w:val="24"/>
        </w:rPr>
        <w:t>mail  camaraclaro</w:t>
      </w:r>
      <w:r w:rsidR="00F14D46">
        <w:rPr>
          <w:rFonts w:ascii="Times New Roman" w:hAnsi="Times New Roman"/>
          <w:sz w:val="24"/>
          <w:szCs w:val="24"/>
        </w:rPr>
        <w:t>@hotmail.com</w:t>
      </w:r>
      <w:r w:rsidRPr="008F2A7B">
        <w:rPr>
          <w:rFonts w:ascii="Times New Roman" w:hAnsi="Times New Roman"/>
          <w:sz w:val="24"/>
          <w:szCs w:val="24"/>
        </w:rPr>
        <w:t xml:space="preserve"> </w:t>
      </w:r>
    </w:p>
    <w:p w:rsidR="00AD0F2B" w:rsidRPr="008F2A7B" w:rsidRDefault="00AD0F2B" w:rsidP="00AD0F2B">
      <w:pPr>
        <w:spacing w:before="80" w:after="80"/>
        <w:jc w:val="both"/>
        <w:rPr>
          <w:rFonts w:ascii="Times New Roman" w:hAnsi="Times New Roman"/>
          <w:sz w:val="24"/>
          <w:szCs w:val="24"/>
        </w:rPr>
      </w:pPr>
      <w:r w:rsidRPr="008F2A7B">
        <w:rPr>
          <w:rFonts w:ascii="Times New Roman" w:hAnsi="Times New Roman"/>
          <w:sz w:val="24"/>
          <w:szCs w:val="24"/>
        </w:rPr>
        <w:t>2.2 - Os pedidos de esclarecimentos sobre o Edital poderão ser encaminhados para o e-mail supra, ou ainda para a Câmara Municipal no endereço constante à fl.1 deste Edital, até 2 (dois) dias úteis antes da data marcada para recebimento das propostas.</w:t>
      </w:r>
    </w:p>
    <w:p w:rsidR="00AD0F2B" w:rsidRPr="008F2A7B" w:rsidRDefault="00AD0F2B" w:rsidP="00AD0F2B">
      <w:pPr>
        <w:spacing w:before="80" w:after="80"/>
        <w:jc w:val="both"/>
        <w:rPr>
          <w:rFonts w:ascii="Times New Roman" w:hAnsi="Times New Roman"/>
          <w:snapToGrid w:val="0"/>
          <w:sz w:val="24"/>
          <w:szCs w:val="24"/>
        </w:rPr>
      </w:pPr>
      <w:r w:rsidRPr="008F2A7B">
        <w:rPr>
          <w:rFonts w:ascii="Times New Roman" w:hAnsi="Times New Roman"/>
          <w:sz w:val="24"/>
          <w:szCs w:val="24"/>
        </w:rPr>
        <w:t>2.3 -As Impugnações aos termos do Edital poderão ser interpostas por cidadão até o 5º dia útil, e por licitantes até o 2º dia útil, que anteceder a abertura dos envelopes com as propostas, mediante petição a ser enviada para o endereço eletrônico camaraclaro@</w:t>
      </w:r>
      <w:r w:rsidR="00F14D46">
        <w:rPr>
          <w:rFonts w:ascii="Times New Roman" w:hAnsi="Times New Roman"/>
          <w:sz w:val="24"/>
          <w:szCs w:val="24"/>
        </w:rPr>
        <w:t>hotmail</w:t>
      </w:r>
      <w:r w:rsidRPr="008F2A7B">
        <w:rPr>
          <w:rFonts w:ascii="Times New Roman" w:hAnsi="Times New Roman"/>
          <w:sz w:val="24"/>
          <w:szCs w:val="24"/>
        </w:rPr>
        <w:t xml:space="preserve">.com, </w:t>
      </w:r>
      <w:r w:rsidR="00135443" w:rsidRPr="008F2A7B">
        <w:rPr>
          <w:rFonts w:ascii="Times New Roman" w:hAnsi="Times New Roman"/>
          <w:sz w:val="24"/>
          <w:szCs w:val="24"/>
        </w:rPr>
        <w:t xml:space="preserve">ou protocolizadas na sala </w:t>
      </w:r>
      <w:r w:rsidRPr="008F2A7B">
        <w:rPr>
          <w:rFonts w:ascii="Times New Roman" w:hAnsi="Times New Roman"/>
          <w:sz w:val="24"/>
          <w:szCs w:val="24"/>
        </w:rPr>
        <w:t>Licitações, dirigidas ao(a) Pregoeiro(a) que deverá decidir sobre a petição no prazo de 24 (vinte e quatro) hora</w:t>
      </w:r>
      <w:r w:rsidR="00135443" w:rsidRPr="008F2A7B">
        <w:rPr>
          <w:rFonts w:ascii="Times New Roman" w:hAnsi="Times New Roman"/>
          <w:sz w:val="24"/>
          <w:szCs w:val="24"/>
        </w:rPr>
        <w:t xml:space="preserve">s, auxiliado pelo setor técnico/jurídico </w:t>
      </w:r>
      <w:r w:rsidRPr="008F2A7B">
        <w:rPr>
          <w:rFonts w:ascii="Times New Roman" w:hAnsi="Times New Roman"/>
          <w:sz w:val="24"/>
          <w:szCs w:val="24"/>
        </w:rPr>
        <w:t xml:space="preserve">competente. </w:t>
      </w:r>
    </w:p>
    <w:p w:rsidR="00AD0F2B" w:rsidRPr="008F2A7B" w:rsidRDefault="00135443" w:rsidP="00AD0F2B">
      <w:pPr>
        <w:spacing w:before="80" w:after="80"/>
        <w:jc w:val="both"/>
        <w:rPr>
          <w:rFonts w:ascii="Times New Roman" w:hAnsi="Times New Roman"/>
          <w:sz w:val="24"/>
          <w:szCs w:val="24"/>
        </w:rPr>
      </w:pPr>
      <w:r w:rsidRPr="008F2A7B">
        <w:rPr>
          <w:rFonts w:ascii="Times New Roman" w:hAnsi="Times New Roman"/>
          <w:sz w:val="24"/>
          <w:szCs w:val="24"/>
        </w:rPr>
        <w:t>2.4</w:t>
      </w:r>
      <w:r w:rsidR="00AD0F2B" w:rsidRPr="008F2A7B">
        <w:rPr>
          <w:rFonts w:ascii="Times New Roman" w:hAnsi="Times New Roman"/>
          <w:sz w:val="24"/>
          <w:szCs w:val="24"/>
        </w:rPr>
        <w:t xml:space="preserve"> -  A petição deverá ser assinada pelo cidadão, acompanhada de cópia de seu documento de identificação e CPF, ou pelo representante legal ou credenciado do licitante, com indicação de sua razão social, número do CNPJ e endereço, acompanhado de cópia do documento de </w:t>
      </w:r>
      <w:r w:rsidR="00AD0F2B" w:rsidRPr="008F2A7B">
        <w:rPr>
          <w:rFonts w:ascii="Times New Roman" w:hAnsi="Times New Roman"/>
          <w:sz w:val="24"/>
          <w:szCs w:val="24"/>
        </w:rPr>
        <w:lastRenderedPageBreak/>
        <w:t>identificação e CPF do signatário e comprovante do poder de representação legal (contrato social, se sócio, contrato social e procuração, se procurador, somente procuração, se pública)</w:t>
      </w:r>
    </w:p>
    <w:p w:rsidR="00AD0F2B" w:rsidRPr="008F2A7B" w:rsidRDefault="00135443" w:rsidP="00AD0F2B">
      <w:pPr>
        <w:spacing w:before="80" w:after="80"/>
        <w:jc w:val="both"/>
        <w:rPr>
          <w:rFonts w:ascii="Times New Roman" w:hAnsi="Times New Roman"/>
          <w:sz w:val="24"/>
          <w:szCs w:val="24"/>
        </w:rPr>
      </w:pPr>
      <w:r w:rsidRPr="008F2A7B">
        <w:rPr>
          <w:rFonts w:ascii="Times New Roman" w:hAnsi="Times New Roman"/>
          <w:sz w:val="24"/>
          <w:szCs w:val="24"/>
        </w:rPr>
        <w:t>2.5</w:t>
      </w:r>
      <w:r w:rsidR="00AD0F2B" w:rsidRPr="008F2A7B">
        <w:rPr>
          <w:rFonts w:ascii="Times New Roman" w:hAnsi="Times New Roman"/>
          <w:sz w:val="24"/>
          <w:szCs w:val="24"/>
        </w:rPr>
        <w:t xml:space="preserve">- A Câmara Municipal não se responsabilizará por impugnações endereçadas via postal ou por outras formas, entregues em locais diversos do mencionado no item acima, e que, por isso, não sejam protocolizadas no prazo legal. </w:t>
      </w:r>
    </w:p>
    <w:p w:rsidR="00AD0F2B" w:rsidRPr="008F2A7B" w:rsidRDefault="00135443" w:rsidP="00AD0F2B">
      <w:pPr>
        <w:spacing w:before="80" w:after="80"/>
        <w:jc w:val="both"/>
        <w:rPr>
          <w:rFonts w:ascii="Times New Roman" w:hAnsi="Times New Roman"/>
          <w:sz w:val="24"/>
          <w:szCs w:val="24"/>
        </w:rPr>
      </w:pPr>
      <w:r w:rsidRPr="008F2A7B">
        <w:rPr>
          <w:rFonts w:ascii="Times New Roman" w:hAnsi="Times New Roman"/>
          <w:sz w:val="24"/>
          <w:szCs w:val="24"/>
        </w:rPr>
        <w:t>2.6</w:t>
      </w:r>
      <w:r w:rsidR="00AD0F2B" w:rsidRPr="008F2A7B">
        <w:rPr>
          <w:rFonts w:ascii="Times New Roman" w:hAnsi="Times New Roman"/>
          <w:sz w:val="24"/>
          <w:szCs w:val="24"/>
        </w:rPr>
        <w:t xml:space="preserve"> - Acolhida a impugnação, será designada nova data para a realização do certame, exceto quando, inquestionavelmente, a alteração não afetar a formulação das propostas. </w:t>
      </w:r>
    </w:p>
    <w:p w:rsidR="00AD0F2B" w:rsidRPr="008F2A7B" w:rsidRDefault="00135443" w:rsidP="00AD0F2B">
      <w:pPr>
        <w:spacing w:before="80" w:after="80"/>
        <w:jc w:val="both"/>
        <w:rPr>
          <w:rFonts w:ascii="Times New Roman" w:hAnsi="Times New Roman"/>
          <w:snapToGrid w:val="0"/>
          <w:sz w:val="24"/>
          <w:szCs w:val="24"/>
        </w:rPr>
      </w:pPr>
      <w:r w:rsidRPr="008F2A7B">
        <w:rPr>
          <w:rFonts w:ascii="Times New Roman" w:hAnsi="Times New Roman"/>
          <w:sz w:val="24"/>
          <w:szCs w:val="24"/>
        </w:rPr>
        <w:t>2.7</w:t>
      </w:r>
      <w:r w:rsidR="00AD0F2B" w:rsidRPr="008F2A7B">
        <w:rPr>
          <w:rFonts w:ascii="Times New Roman" w:hAnsi="Times New Roman"/>
          <w:sz w:val="24"/>
          <w:szCs w:val="24"/>
        </w:rPr>
        <w:t xml:space="preserve"> - A decisão do(a) Pregoeiro(a) será enviada ao impugnante por e-mail, no prazo de 24 (vinte e quatro) horas, e será da</w:t>
      </w:r>
      <w:r w:rsidRPr="008F2A7B">
        <w:rPr>
          <w:rFonts w:ascii="Times New Roman" w:hAnsi="Times New Roman"/>
          <w:sz w:val="24"/>
          <w:szCs w:val="24"/>
        </w:rPr>
        <w:t>da</w:t>
      </w:r>
      <w:r w:rsidR="00AD0F2B" w:rsidRPr="008F2A7B">
        <w:rPr>
          <w:rFonts w:ascii="Times New Roman" w:hAnsi="Times New Roman"/>
          <w:sz w:val="24"/>
          <w:szCs w:val="24"/>
        </w:rPr>
        <w:t xml:space="preserve"> a devida publicidade para amplo conhecimento de todos os interessados.</w:t>
      </w:r>
      <w:r w:rsidR="00AD0F2B" w:rsidRPr="008F2A7B">
        <w:rPr>
          <w:rFonts w:ascii="Times New Roman" w:hAnsi="Times New Roman"/>
          <w:snapToGrid w:val="0"/>
          <w:sz w:val="24"/>
          <w:szCs w:val="24"/>
        </w:rPr>
        <w:t>.</w:t>
      </w:r>
    </w:p>
    <w:p w:rsidR="00AD0F2B" w:rsidRPr="008F2A7B" w:rsidRDefault="00135443" w:rsidP="00AD0F2B">
      <w:pPr>
        <w:spacing w:before="80" w:after="80"/>
        <w:jc w:val="both"/>
        <w:rPr>
          <w:rFonts w:ascii="Times New Roman" w:hAnsi="Times New Roman"/>
          <w:sz w:val="24"/>
          <w:szCs w:val="24"/>
        </w:rPr>
      </w:pPr>
      <w:r w:rsidRPr="008F2A7B">
        <w:rPr>
          <w:rFonts w:ascii="Times New Roman" w:hAnsi="Times New Roman"/>
          <w:snapToGrid w:val="0"/>
          <w:sz w:val="24"/>
          <w:szCs w:val="24"/>
        </w:rPr>
        <w:t xml:space="preserve">2.8 </w:t>
      </w:r>
      <w:r w:rsidR="00AD0F2B" w:rsidRPr="008F2A7B">
        <w:rPr>
          <w:rFonts w:ascii="Times New Roman" w:hAnsi="Times New Roman"/>
          <w:snapToGrid w:val="0"/>
          <w:sz w:val="24"/>
          <w:szCs w:val="24"/>
        </w:rPr>
        <w:t xml:space="preserve">- </w:t>
      </w:r>
      <w:r w:rsidR="00AD0F2B" w:rsidRPr="008F2A7B">
        <w:rPr>
          <w:rFonts w:ascii="Times New Roman" w:hAnsi="Times New Roman"/>
          <w:sz w:val="24"/>
          <w:szCs w:val="24"/>
        </w:rPr>
        <w:t>Decairá do direito de impugnar os termos do presente Edital o licitante que não o fizer na forma do item anterior e não apontar as falhas ou irregularidades supostamente existentes no Edital até o segundo dia útil que anteceder à data de realização do Pregão. Sendo intempestiva, a comunicação do suposto vício não suspenderá o curso do certame.</w:t>
      </w:r>
    </w:p>
    <w:p w:rsidR="00AD0F2B" w:rsidRPr="008F2A7B" w:rsidRDefault="00AD0F2B" w:rsidP="00AD0F2B">
      <w:pPr>
        <w:spacing w:before="80" w:after="80"/>
        <w:jc w:val="both"/>
        <w:rPr>
          <w:rFonts w:ascii="Times New Roman" w:hAnsi="Times New Roman"/>
          <w:b/>
          <w:sz w:val="24"/>
          <w:szCs w:val="24"/>
        </w:rPr>
      </w:pPr>
    </w:p>
    <w:p w:rsidR="00135443" w:rsidRPr="008F2A7B" w:rsidRDefault="008F2A7B" w:rsidP="0024020A">
      <w:pPr>
        <w:pBdr>
          <w:top w:val="double" w:sz="6" w:space="1" w:color="auto"/>
          <w:bottom w:val="double" w:sz="6" w:space="1" w:color="auto"/>
        </w:pBdr>
        <w:shd w:val="clear" w:color="auto" w:fill="EEECE1" w:themeFill="background2"/>
        <w:jc w:val="center"/>
        <w:rPr>
          <w:rFonts w:ascii="Times New Roman" w:hAnsi="Times New Roman"/>
          <w:b/>
          <w:sz w:val="24"/>
          <w:szCs w:val="24"/>
        </w:rPr>
      </w:pPr>
      <w:r>
        <w:rPr>
          <w:rFonts w:ascii="Times New Roman" w:hAnsi="Times New Roman"/>
          <w:b/>
          <w:bCs/>
          <w:sz w:val="24"/>
          <w:szCs w:val="24"/>
        </w:rPr>
        <w:t>III</w:t>
      </w:r>
      <w:r w:rsidR="00135443" w:rsidRPr="008F2A7B">
        <w:rPr>
          <w:rFonts w:ascii="Times New Roman" w:hAnsi="Times New Roman"/>
          <w:b/>
          <w:bCs/>
          <w:sz w:val="24"/>
          <w:szCs w:val="24"/>
        </w:rPr>
        <w:t xml:space="preserve"> - CONDIÇÕES DE PARTICIPAÇÃO</w:t>
      </w:r>
    </w:p>
    <w:p w:rsidR="008F2A7B" w:rsidRPr="008F2A7B" w:rsidRDefault="008F2A7B" w:rsidP="00C67C5B">
      <w:pPr>
        <w:jc w:val="both"/>
        <w:rPr>
          <w:rFonts w:ascii="Times New Roman" w:hAnsi="Times New Roman"/>
          <w:b/>
          <w:sz w:val="24"/>
          <w:szCs w:val="24"/>
        </w:rPr>
      </w:pPr>
    </w:p>
    <w:p w:rsidR="00C67C5B" w:rsidRPr="008F2A7B" w:rsidRDefault="00C67C5B" w:rsidP="00C67C5B">
      <w:pPr>
        <w:jc w:val="both"/>
        <w:rPr>
          <w:rFonts w:ascii="Times New Roman" w:hAnsi="Times New Roman"/>
          <w:sz w:val="24"/>
          <w:szCs w:val="24"/>
        </w:rPr>
      </w:pPr>
      <w:r w:rsidRPr="008F2A7B">
        <w:rPr>
          <w:rFonts w:ascii="Times New Roman" w:hAnsi="Times New Roman"/>
          <w:sz w:val="24"/>
          <w:szCs w:val="24"/>
        </w:rPr>
        <w:t xml:space="preserve">1.1- Poderão participar desta licitação pessoas jurídicas do ramo pertinente ao objeto licitado, que atendam às condições de habilitação estabelecidas </w:t>
      </w:r>
      <w:r w:rsidR="008F2A7B">
        <w:rPr>
          <w:rFonts w:ascii="Times New Roman" w:hAnsi="Times New Roman"/>
          <w:sz w:val="24"/>
          <w:szCs w:val="24"/>
        </w:rPr>
        <w:t>neste</w:t>
      </w:r>
      <w:r w:rsidRPr="008F2A7B">
        <w:rPr>
          <w:rFonts w:ascii="Times New Roman" w:hAnsi="Times New Roman"/>
          <w:sz w:val="24"/>
          <w:szCs w:val="24"/>
        </w:rPr>
        <w:t xml:space="preserve"> instrumento convocatório</w:t>
      </w:r>
      <w:r w:rsidR="00841D47" w:rsidRPr="008F2A7B">
        <w:rPr>
          <w:rFonts w:ascii="Times New Roman" w:hAnsi="Times New Roman"/>
          <w:sz w:val="24"/>
          <w:szCs w:val="24"/>
        </w:rPr>
        <w:t>.</w:t>
      </w:r>
    </w:p>
    <w:p w:rsidR="00C67C5B" w:rsidRPr="008F2A7B" w:rsidRDefault="00C67C5B" w:rsidP="00C67C5B">
      <w:pPr>
        <w:pStyle w:val="Recuodecorpodetexto3"/>
        <w:autoSpaceDE/>
        <w:spacing w:after="0"/>
        <w:ind w:left="0"/>
        <w:jc w:val="both"/>
        <w:rPr>
          <w:rFonts w:ascii="Times New Roman" w:hAnsi="Times New Roman"/>
          <w:sz w:val="24"/>
          <w:szCs w:val="24"/>
        </w:rPr>
      </w:pPr>
      <w:r w:rsidRPr="008F2A7B">
        <w:rPr>
          <w:rFonts w:ascii="Times New Roman" w:hAnsi="Times New Roman"/>
          <w:sz w:val="24"/>
          <w:szCs w:val="24"/>
        </w:rPr>
        <w:t>1.2- Participarão da Sessão Oficial do Pregão Presencial os representantes efetivamente credenciados.</w:t>
      </w:r>
    </w:p>
    <w:p w:rsidR="00C67C5B" w:rsidRPr="008F2A7B" w:rsidRDefault="00C67C5B" w:rsidP="00C67C5B">
      <w:pPr>
        <w:pStyle w:val="Recuodecorpodetexto"/>
        <w:spacing w:after="0"/>
        <w:ind w:left="0"/>
        <w:rPr>
          <w:rFonts w:ascii="Times New Roman" w:hAnsi="Times New Roman"/>
          <w:sz w:val="24"/>
          <w:szCs w:val="24"/>
        </w:rPr>
      </w:pPr>
      <w:r w:rsidRPr="008F2A7B">
        <w:rPr>
          <w:rFonts w:ascii="Times New Roman" w:hAnsi="Times New Roman"/>
          <w:sz w:val="24"/>
          <w:szCs w:val="24"/>
        </w:rPr>
        <w:t>2 - Não poderá participar da presente licitação, a empresa:</w:t>
      </w:r>
    </w:p>
    <w:p w:rsidR="00C67C5B" w:rsidRPr="008F2A7B" w:rsidRDefault="00C67C5B" w:rsidP="00C67C5B">
      <w:pPr>
        <w:jc w:val="both"/>
        <w:rPr>
          <w:rFonts w:ascii="Times New Roman" w:hAnsi="Times New Roman"/>
          <w:sz w:val="24"/>
          <w:szCs w:val="24"/>
        </w:rPr>
      </w:pPr>
      <w:r w:rsidRPr="008F2A7B">
        <w:rPr>
          <w:rFonts w:ascii="Times New Roman" w:hAnsi="Times New Roman"/>
          <w:sz w:val="24"/>
          <w:szCs w:val="24"/>
        </w:rPr>
        <w:t>2.1 - suspensa ou impedida de licitar ou contratar com a Administração, ou declarada inidônea para licitar ou contratar com a Administração;</w:t>
      </w:r>
    </w:p>
    <w:p w:rsidR="00C67C5B" w:rsidRPr="008F2A7B" w:rsidRDefault="00C67C5B" w:rsidP="00C67C5B">
      <w:pPr>
        <w:jc w:val="both"/>
        <w:rPr>
          <w:rFonts w:ascii="Times New Roman" w:hAnsi="Times New Roman"/>
          <w:sz w:val="24"/>
          <w:szCs w:val="24"/>
        </w:rPr>
      </w:pPr>
      <w:r w:rsidRPr="008F2A7B">
        <w:rPr>
          <w:rFonts w:ascii="Times New Roman" w:hAnsi="Times New Roman"/>
          <w:sz w:val="24"/>
          <w:szCs w:val="24"/>
        </w:rPr>
        <w:t>2.2 - em consórcio;</w:t>
      </w:r>
    </w:p>
    <w:p w:rsidR="00C67C5B" w:rsidRPr="008F2A7B" w:rsidRDefault="00C67C5B" w:rsidP="00C67C5B">
      <w:pPr>
        <w:pStyle w:val="Corpodetexto"/>
        <w:spacing w:after="0"/>
        <w:rPr>
          <w:rFonts w:ascii="Times New Roman" w:hAnsi="Times New Roman"/>
          <w:sz w:val="24"/>
          <w:szCs w:val="24"/>
        </w:rPr>
      </w:pPr>
      <w:r w:rsidRPr="008F2A7B">
        <w:rPr>
          <w:rFonts w:ascii="Times New Roman" w:hAnsi="Times New Roman"/>
          <w:sz w:val="24"/>
          <w:szCs w:val="24"/>
        </w:rPr>
        <w:t>2.3 - com falência declarada, em liquidação judicial ou extrajudicial.</w:t>
      </w:r>
    </w:p>
    <w:p w:rsidR="00C67C5B" w:rsidRPr="008F2A7B" w:rsidRDefault="00C67C5B" w:rsidP="00C67C5B">
      <w:pPr>
        <w:pStyle w:val="Recuodecorpodetexto3"/>
        <w:numPr>
          <w:ilvl w:val="0"/>
          <w:numId w:val="22"/>
        </w:numPr>
        <w:autoSpaceDE/>
        <w:spacing w:after="0"/>
        <w:ind w:left="0" w:firstLine="0"/>
        <w:jc w:val="both"/>
        <w:rPr>
          <w:rFonts w:ascii="Times New Roman" w:hAnsi="Times New Roman"/>
          <w:sz w:val="24"/>
          <w:szCs w:val="24"/>
        </w:rPr>
      </w:pPr>
      <w:r w:rsidRPr="008F2A7B">
        <w:rPr>
          <w:rFonts w:ascii="Times New Roman" w:hAnsi="Times New Roman"/>
          <w:sz w:val="24"/>
          <w:szCs w:val="24"/>
        </w:rPr>
        <w:t>- A observância das vedações do item anterior é de inteira responsabilidade do licitante que, pelo descumprimento, sujeita-se às penalidades cabíveis.</w:t>
      </w:r>
    </w:p>
    <w:p w:rsidR="00C67C5B" w:rsidRPr="008F2A7B" w:rsidRDefault="00C67C5B" w:rsidP="00C67C5B">
      <w:pPr>
        <w:pStyle w:val="Recuodecorpodetexto2"/>
        <w:numPr>
          <w:ilvl w:val="0"/>
          <w:numId w:val="22"/>
        </w:numPr>
        <w:autoSpaceDE/>
        <w:spacing w:after="0" w:line="240" w:lineRule="auto"/>
        <w:ind w:left="0" w:firstLine="0"/>
        <w:jc w:val="both"/>
        <w:rPr>
          <w:rFonts w:ascii="Times New Roman" w:hAnsi="Times New Roman"/>
          <w:sz w:val="24"/>
          <w:szCs w:val="24"/>
        </w:rPr>
      </w:pPr>
      <w:r w:rsidRPr="008F2A7B">
        <w:rPr>
          <w:rFonts w:ascii="Times New Roman" w:hAnsi="Times New Roman"/>
          <w:sz w:val="24"/>
          <w:szCs w:val="24"/>
        </w:rPr>
        <w:t>- Alegações posteriores relacionadas com o desconhecimento do objeto licitado não serão consideradas para reclamações futuras, ou de forma a desobrigar a sua execução.</w:t>
      </w:r>
    </w:p>
    <w:p w:rsidR="00135443" w:rsidRPr="008F2A7B" w:rsidRDefault="00135443" w:rsidP="00C67C5B">
      <w:pPr>
        <w:pStyle w:val="Recuodecorpodetexto2"/>
        <w:numPr>
          <w:ilvl w:val="0"/>
          <w:numId w:val="22"/>
        </w:numPr>
        <w:autoSpaceDE/>
        <w:spacing w:after="0" w:line="240" w:lineRule="auto"/>
        <w:ind w:left="0" w:firstLine="0"/>
        <w:jc w:val="both"/>
        <w:rPr>
          <w:rFonts w:ascii="Times New Roman" w:hAnsi="Times New Roman"/>
          <w:sz w:val="24"/>
          <w:szCs w:val="24"/>
        </w:rPr>
      </w:pPr>
      <w:r w:rsidRPr="008F2A7B">
        <w:rPr>
          <w:rFonts w:ascii="Times New Roman" w:hAnsi="Times New Roman"/>
          <w:sz w:val="24"/>
          <w:szCs w:val="24"/>
        </w:rPr>
        <w:t>- O licitante que apresentar declaração falsa responderá por seus atos, civil, penal e administrativamente.</w:t>
      </w:r>
    </w:p>
    <w:p w:rsidR="00135443" w:rsidRPr="008F2A7B" w:rsidRDefault="00135443" w:rsidP="00135443">
      <w:pPr>
        <w:pStyle w:val="PargrafodaLista"/>
        <w:numPr>
          <w:ilvl w:val="0"/>
          <w:numId w:val="22"/>
        </w:numPr>
        <w:adjustRightInd w:val="0"/>
        <w:rPr>
          <w:rFonts w:ascii="Times New Roman" w:eastAsia="Lucida Sans Unicode" w:hAnsi="Times New Roman"/>
          <w:color w:val="000000"/>
          <w:sz w:val="24"/>
          <w:szCs w:val="24"/>
          <w:lang w:eastAsia="en-US"/>
        </w:rPr>
      </w:pPr>
      <w:r w:rsidRPr="008F2A7B">
        <w:rPr>
          <w:rFonts w:ascii="Times New Roman" w:eastAsia="Lucida Sans Unicode" w:hAnsi="Times New Roman"/>
          <w:color w:val="000000"/>
          <w:sz w:val="24"/>
          <w:szCs w:val="24"/>
          <w:lang w:eastAsia="en-US"/>
        </w:rPr>
        <w:t xml:space="preserve">- Poderão participar desta licitação as pessoas jurídicas que: </w:t>
      </w:r>
    </w:p>
    <w:p w:rsidR="00135443" w:rsidRPr="008F2A7B" w:rsidRDefault="00135443" w:rsidP="00135443">
      <w:pPr>
        <w:adjustRightInd w:val="0"/>
        <w:rPr>
          <w:rFonts w:ascii="Times New Roman" w:eastAsia="Lucida Sans Unicode" w:hAnsi="Times New Roman"/>
          <w:color w:val="000000"/>
          <w:sz w:val="24"/>
          <w:szCs w:val="24"/>
          <w:lang w:eastAsia="en-US"/>
        </w:rPr>
      </w:pPr>
      <w:r w:rsidRPr="008F2A7B">
        <w:rPr>
          <w:rFonts w:ascii="Times New Roman" w:eastAsia="Lucida Sans Unicode" w:hAnsi="Times New Roman"/>
          <w:color w:val="000000"/>
          <w:sz w:val="24"/>
          <w:szCs w:val="24"/>
          <w:lang w:eastAsia="en-US"/>
        </w:rPr>
        <w:t xml:space="preserve">6.1 – Atendam a todas as exigências deste Edital, inclusive quanto à documentação constante deste instrumento e seus Anexos; </w:t>
      </w:r>
    </w:p>
    <w:p w:rsidR="00135443" w:rsidRDefault="00135443" w:rsidP="00135443">
      <w:pPr>
        <w:pBdr>
          <w:bottom w:val="double" w:sz="6" w:space="1" w:color="auto"/>
        </w:pBdr>
        <w:adjustRightInd w:val="0"/>
        <w:rPr>
          <w:rFonts w:ascii="Times New Roman" w:eastAsia="Lucida Sans Unicode" w:hAnsi="Times New Roman"/>
          <w:color w:val="000000"/>
          <w:sz w:val="24"/>
          <w:szCs w:val="24"/>
          <w:lang w:eastAsia="en-US"/>
        </w:rPr>
      </w:pPr>
      <w:r w:rsidRPr="008F2A7B">
        <w:rPr>
          <w:rFonts w:ascii="Times New Roman" w:eastAsia="Lucida Sans Unicode" w:hAnsi="Times New Roman"/>
          <w:color w:val="000000"/>
          <w:sz w:val="24"/>
          <w:szCs w:val="24"/>
          <w:lang w:eastAsia="en-US"/>
        </w:rPr>
        <w:t>6.2 - Cujo objeto social, expresso no contrato social ou estatuto em vigor, seja pertinente e compatível com o objeto desta licitação.</w:t>
      </w:r>
    </w:p>
    <w:p w:rsidR="008F2A7B" w:rsidRDefault="008F2A7B" w:rsidP="00135443">
      <w:pPr>
        <w:pBdr>
          <w:bottom w:val="double" w:sz="6" w:space="1" w:color="auto"/>
        </w:pBdr>
        <w:adjustRightInd w:val="0"/>
        <w:rPr>
          <w:rFonts w:ascii="Times New Roman" w:eastAsia="Lucida Sans Unicode" w:hAnsi="Times New Roman"/>
          <w:color w:val="000000"/>
          <w:sz w:val="24"/>
          <w:szCs w:val="24"/>
          <w:lang w:eastAsia="en-US"/>
        </w:rPr>
      </w:pPr>
    </w:p>
    <w:p w:rsidR="008F2A7B" w:rsidRPr="008F2A7B" w:rsidRDefault="008F2A7B" w:rsidP="0024020A">
      <w:pPr>
        <w:shd w:val="clear" w:color="auto" w:fill="EEECE1" w:themeFill="background2"/>
        <w:adjustRightInd w:val="0"/>
        <w:rPr>
          <w:rFonts w:ascii="Times New Roman" w:eastAsia="Lucida Sans Unicode" w:hAnsi="Times New Roman"/>
          <w:color w:val="000000"/>
          <w:sz w:val="24"/>
          <w:szCs w:val="24"/>
          <w:lang w:eastAsia="en-US"/>
        </w:rPr>
      </w:pPr>
    </w:p>
    <w:p w:rsidR="00E003D2" w:rsidRPr="008F2A7B" w:rsidRDefault="00D94402" w:rsidP="0024020A">
      <w:pPr>
        <w:pStyle w:val="Ttulo1"/>
        <w:pBdr>
          <w:bottom w:val="double" w:sz="6" w:space="1" w:color="auto"/>
        </w:pBdr>
        <w:shd w:val="clear" w:color="auto" w:fill="EEECE1" w:themeFill="background2"/>
        <w:tabs>
          <w:tab w:val="clear" w:pos="432"/>
          <w:tab w:val="num" w:pos="142"/>
        </w:tabs>
        <w:spacing w:line="240" w:lineRule="auto"/>
        <w:ind w:left="0"/>
        <w:jc w:val="center"/>
        <w:rPr>
          <w:rFonts w:ascii="Times New Roman" w:hAnsi="Times New Roman"/>
          <w:bCs/>
          <w:sz w:val="24"/>
          <w:szCs w:val="24"/>
        </w:rPr>
      </w:pPr>
      <w:r>
        <w:rPr>
          <w:rFonts w:ascii="Times New Roman" w:hAnsi="Times New Roman"/>
          <w:bCs/>
          <w:sz w:val="24"/>
          <w:szCs w:val="24"/>
        </w:rPr>
        <w:t>IV</w:t>
      </w:r>
      <w:r w:rsidR="00E003D2" w:rsidRPr="008F2A7B">
        <w:rPr>
          <w:rFonts w:ascii="Times New Roman" w:hAnsi="Times New Roman"/>
          <w:bCs/>
          <w:sz w:val="24"/>
          <w:szCs w:val="24"/>
        </w:rPr>
        <w:t xml:space="preserve"> – CREDENCIAMENTO</w:t>
      </w:r>
    </w:p>
    <w:p w:rsidR="008F2A7B" w:rsidRPr="008F2A7B" w:rsidRDefault="008F2A7B" w:rsidP="00135443">
      <w:pPr>
        <w:adjustRightInd w:val="0"/>
        <w:rPr>
          <w:rFonts w:ascii="Times New Roman" w:eastAsia="Lucida Sans Unicode" w:hAnsi="Times New Roman"/>
          <w:color w:val="000000"/>
          <w:sz w:val="24"/>
          <w:szCs w:val="24"/>
          <w:lang w:eastAsia="en-US"/>
        </w:rPr>
      </w:pPr>
    </w:p>
    <w:p w:rsidR="00E003D2" w:rsidRPr="008F2A7B" w:rsidRDefault="00E003D2" w:rsidP="00E003D2">
      <w:pPr>
        <w:pStyle w:val="Default"/>
      </w:pPr>
      <w:r w:rsidRPr="008F2A7B">
        <w:t xml:space="preserve">1 - No dia, hora e local designados no Edital, o interessado ou seu representante legal deverá proceder ao respectivo credenciamento junto ao(a) Pregoeiro(a). </w:t>
      </w:r>
    </w:p>
    <w:p w:rsidR="00E003D2" w:rsidRPr="008F2A7B" w:rsidRDefault="00E003D2" w:rsidP="008F2A7B">
      <w:pPr>
        <w:pStyle w:val="Default"/>
        <w:jc w:val="both"/>
      </w:pPr>
    </w:p>
    <w:p w:rsidR="00C67C5B" w:rsidRPr="008F2A7B" w:rsidRDefault="00E003D2" w:rsidP="008F2A7B">
      <w:pPr>
        <w:pStyle w:val="Ttulo1"/>
        <w:spacing w:line="240" w:lineRule="auto"/>
        <w:ind w:left="0"/>
        <w:jc w:val="both"/>
        <w:rPr>
          <w:rFonts w:ascii="Times New Roman" w:hAnsi="Times New Roman"/>
          <w:b w:val="0"/>
          <w:sz w:val="24"/>
          <w:szCs w:val="24"/>
        </w:rPr>
      </w:pPr>
      <w:r w:rsidRPr="008F2A7B">
        <w:rPr>
          <w:rFonts w:ascii="Times New Roman" w:hAnsi="Times New Roman"/>
          <w:b w:val="0"/>
          <w:sz w:val="24"/>
          <w:szCs w:val="24"/>
        </w:rPr>
        <w:t xml:space="preserve">2 - As empresas licitantes poderão ser representadas na sessão do Pregão por seu sócio, proprietário ou dirigente, desde que apresente o original ou cópia autenticada do Estatuto ou </w:t>
      </w:r>
      <w:r w:rsidRPr="008F2A7B">
        <w:rPr>
          <w:rFonts w:ascii="Times New Roman" w:hAnsi="Times New Roman"/>
          <w:b w:val="0"/>
          <w:sz w:val="24"/>
          <w:szCs w:val="24"/>
        </w:rPr>
        <w:lastRenderedPageBreak/>
        <w:t>Contrato Social atualizado ou Registro Comercial, no caso de empresa individual, acompanhado de documento de identidade.</w:t>
      </w:r>
    </w:p>
    <w:p w:rsidR="00E003D2" w:rsidRPr="008F2A7B" w:rsidRDefault="00E003D2" w:rsidP="008F2A7B">
      <w:pPr>
        <w:jc w:val="both"/>
        <w:rPr>
          <w:rFonts w:ascii="Times New Roman" w:hAnsi="Times New Roman"/>
          <w:sz w:val="24"/>
          <w:szCs w:val="24"/>
        </w:rPr>
      </w:pPr>
    </w:p>
    <w:p w:rsidR="00E003D2" w:rsidRPr="008F2A7B" w:rsidRDefault="00E003D2" w:rsidP="008F2A7B">
      <w:pPr>
        <w:jc w:val="both"/>
        <w:rPr>
          <w:rFonts w:ascii="Times New Roman" w:hAnsi="Times New Roman"/>
          <w:sz w:val="24"/>
          <w:szCs w:val="24"/>
        </w:rPr>
      </w:pPr>
      <w:r w:rsidRPr="008F2A7B">
        <w:rPr>
          <w:rFonts w:ascii="Times New Roman" w:hAnsi="Times New Roman"/>
          <w:sz w:val="24"/>
          <w:szCs w:val="24"/>
        </w:rPr>
        <w:t xml:space="preserve">2.1 - A representação também poderá ser feita por procurador munido de instrumento público ou particular ou por Carta de Credenciamento, conforme modelo do </w:t>
      </w:r>
      <w:r w:rsidRPr="008F2A7B">
        <w:rPr>
          <w:rFonts w:ascii="Times New Roman" w:hAnsi="Times New Roman"/>
          <w:b/>
          <w:bCs/>
          <w:sz w:val="24"/>
          <w:szCs w:val="24"/>
        </w:rPr>
        <w:t xml:space="preserve">Anexo </w:t>
      </w:r>
      <w:r w:rsidR="006B08B9">
        <w:rPr>
          <w:rFonts w:ascii="Times New Roman" w:hAnsi="Times New Roman"/>
          <w:b/>
          <w:bCs/>
          <w:sz w:val="24"/>
          <w:szCs w:val="24"/>
        </w:rPr>
        <w:t>I</w:t>
      </w:r>
      <w:r w:rsidRPr="008F2A7B">
        <w:rPr>
          <w:rFonts w:ascii="Times New Roman" w:hAnsi="Times New Roman"/>
          <w:b/>
          <w:bCs/>
          <w:sz w:val="24"/>
          <w:szCs w:val="24"/>
        </w:rPr>
        <w:t xml:space="preserve">II, </w:t>
      </w:r>
      <w:r w:rsidRPr="008F2A7B">
        <w:rPr>
          <w:rFonts w:ascii="Times New Roman" w:hAnsi="Times New Roman"/>
          <w:sz w:val="24"/>
          <w:szCs w:val="24"/>
        </w:rPr>
        <w:t>comprovando a outorga de poderes necessários para a formulação de propostas e a prática de todos os demais atos inerentes ao Pregão, juntamente com documento de identidade do credenciado ou procurador e, caso não seja instrumento público ou com firma reconhecida, documento que comprove a representação legal do outorgante.</w:t>
      </w:r>
    </w:p>
    <w:p w:rsidR="00E003D2" w:rsidRPr="008F2A7B" w:rsidRDefault="00E003D2" w:rsidP="008F2A7B">
      <w:pPr>
        <w:jc w:val="both"/>
        <w:rPr>
          <w:rFonts w:ascii="Times New Roman" w:hAnsi="Times New Roman"/>
          <w:sz w:val="24"/>
          <w:szCs w:val="24"/>
        </w:rPr>
      </w:pPr>
    </w:p>
    <w:p w:rsidR="00E003D2" w:rsidRPr="008F2A7B" w:rsidRDefault="00E003D2" w:rsidP="00E003D2">
      <w:pPr>
        <w:jc w:val="both"/>
        <w:rPr>
          <w:rFonts w:ascii="Times New Roman" w:hAnsi="Times New Roman"/>
          <w:sz w:val="24"/>
          <w:szCs w:val="24"/>
        </w:rPr>
      </w:pPr>
      <w:r w:rsidRPr="008F2A7B">
        <w:rPr>
          <w:rFonts w:ascii="Times New Roman" w:hAnsi="Times New Roman"/>
          <w:sz w:val="24"/>
          <w:szCs w:val="24"/>
        </w:rPr>
        <w:t>3 - O credenciamento do licitante ou de seu representante legal junto ao(a) Pregoeiro(a) implica a presunção de sua capacidade legal para realização das transações inerentes ao Pregão Presencial e a responsabilidade legal pelos atos praticados.</w:t>
      </w:r>
    </w:p>
    <w:p w:rsidR="00E003D2" w:rsidRPr="008F2A7B" w:rsidRDefault="00E003D2" w:rsidP="00E003D2">
      <w:pPr>
        <w:rPr>
          <w:rFonts w:ascii="Times New Roman" w:hAnsi="Times New Roman"/>
          <w:sz w:val="24"/>
          <w:szCs w:val="24"/>
        </w:rPr>
      </w:pPr>
    </w:p>
    <w:p w:rsidR="00C67C5B" w:rsidRPr="008F2A7B" w:rsidRDefault="00102214" w:rsidP="00102214">
      <w:pPr>
        <w:pStyle w:val="Corpodetexto"/>
        <w:spacing w:after="0"/>
        <w:jc w:val="both"/>
        <w:rPr>
          <w:rFonts w:ascii="Times New Roman" w:hAnsi="Times New Roman"/>
          <w:sz w:val="24"/>
          <w:szCs w:val="24"/>
        </w:rPr>
      </w:pPr>
      <w:r w:rsidRPr="008F2A7B">
        <w:rPr>
          <w:rFonts w:ascii="Times New Roman" w:hAnsi="Times New Roman"/>
          <w:sz w:val="24"/>
          <w:szCs w:val="24"/>
        </w:rPr>
        <w:t>4-</w:t>
      </w:r>
      <w:r w:rsidR="00C67C5B" w:rsidRPr="008F2A7B">
        <w:rPr>
          <w:rFonts w:ascii="Times New Roman" w:hAnsi="Times New Roman"/>
          <w:sz w:val="24"/>
          <w:szCs w:val="24"/>
        </w:rPr>
        <w:t xml:space="preserve"> Os representantes dos licitantes deverão se apresentar para credenciamento junto ao Pregoeiro, no horário estipulado às fls. 01 deste edital, devidamente munidos de: carteira de identidade ou documento legal equivalente, documento que o credencie a participar deste certame – modelo do </w:t>
      </w:r>
      <w:r w:rsidR="00C67C5B" w:rsidRPr="008F2A7B">
        <w:rPr>
          <w:rFonts w:ascii="Times New Roman" w:hAnsi="Times New Roman"/>
          <w:b/>
          <w:sz w:val="24"/>
          <w:szCs w:val="24"/>
        </w:rPr>
        <w:t>anexo I</w:t>
      </w:r>
      <w:r w:rsidR="006B08B9">
        <w:rPr>
          <w:rFonts w:ascii="Times New Roman" w:hAnsi="Times New Roman"/>
          <w:b/>
          <w:sz w:val="24"/>
          <w:szCs w:val="24"/>
        </w:rPr>
        <w:t>I</w:t>
      </w:r>
      <w:r w:rsidR="00C67C5B" w:rsidRPr="008F2A7B">
        <w:rPr>
          <w:rFonts w:ascii="Times New Roman" w:hAnsi="Times New Roman"/>
          <w:b/>
          <w:sz w:val="24"/>
          <w:szCs w:val="24"/>
        </w:rPr>
        <w:t>I</w:t>
      </w:r>
      <w:r w:rsidR="00C67C5B" w:rsidRPr="008F2A7B">
        <w:rPr>
          <w:rFonts w:ascii="Times New Roman" w:hAnsi="Times New Roman"/>
          <w:sz w:val="24"/>
          <w:szCs w:val="24"/>
        </w:rPr>
        <w:t xml:space="preserve"> ou procuração por instrumento público ou particular, ambos com firma reconhecida, através da qual lhe seja atribuído poderes para apresentar proposta, formular lances e praticar todos os atos em direito admitidos e pertinentes ao certame, em nome do licitante</w:t>
      </w:r>
      <w:r w:rsidR="00E003D2" w:rsidRPr="008F2A7B">
        <w:rPr>
          <w:rFonts w:ascii="Times New Roman" w:hAnsi="Times New Roman"/>
          <w:sz w:val="24"/>
          <w:szCs w:val="24"/>
        </w:rPr>
        <w:t>.</w:t>
      </w:r>
    </w:p>
    <w:p w:rsidR="00102214" w:rsidRPr="008F2A7B" w:rsidRDefault="00102214" w:rsidP="00102214">
      <w:pPr>
        <w:pStyle w:val="Corpodetexto"/>
        <w:spacing w:after="0"/>
        <w:jc w:val="both"/>
        <w:rPr>
          <w:rFonts w:ascii="Times New Roman" w:hAnsi="Times New Roman"/>
          <w:sz w:val="24"/>
          <w:szCs w:val="24"/>
        </w:rPr>
      </w:pPr>
    </w:p>
    <w:p w:rsidR="00C67C5B" w:rsidRPr="008F2A7B" w:rsidRDefault="00102214" w:rsidP="00102214">
      <w:pPr>
        <w:pStyle w:val="Corpodetexto"/>
        <w:tabs>
          <w:tab w:val="left" w:pos="0"/>
        </w:tabs>
        <w:spacing w:after="0"/>
        <w:jc w:val="both"/>
        <w:rPr>
          <w:rFonts w:ascii="Times New Roman" w:hAnsi="Times New Roman"/>
          <w:sz w:val="24"/>
          <w:szCs w:val="24"/>
        </w:rPr>
      </w:pPr>
      <w:r w:rsidRPr="008F2A7B">
        <w:rPr>
          <w:rFonts w:ascii="Times New Roman" w:hAnsi="Times New Roman"/>
          <w:sz w:val="24"/>
          <w:szCs w:val="24"/>
        </w:rPr>
        <w:t>5</w:t>
      </w:r>
      <w:r w:rsidR="00C67C5B" w:rsidRPr="008F2A7B">
        <w:rPr>
          <w:rFonts w:ascii="Times New Roman" w:hAnsi="Times New Roman"/>
          <w:sz w:val="24"/>
          <w:szCs w:val="24"/>
        </w:rPr>
        <w:t>- O licitante ou seu representante deverá apresentar declaração de que cumpre plenamente os requisitos de habilitação, a teor do art. 4º, inciso VII, da Lei F</w:t>
      </w:r>
      <w:r w:rsidR="00E003D2" w:rsidRPr="008F2A7B">
        <w:rPr>
          <w:rFonts w:ascii="Times New Roman" w:hAnsi="Times New Roman"/>
          <w:sz w:val="24"/>
          <w:szCs w:val="24"/>
        </w:rPr>
        <w:t xml:space="preserve">ederal nº 10.520, de 17.07.2002, conforme modelo </w:t>
      </w:r>
      <w:r w:rsidR="00E003D2" w:rsidRPr="008F2A7B">
        <w:rPr>
          <w:rFonts w:ascii="Times New Roman" w:hAnsi="Times New Roman"/>
          <w:b/>
          <w:sz w:val="24"/>
          <w:szCs w:val="24"/>
        </w:rPr>
        <w:t>Anexo</w:t>
      </w:r>
      <w:r w:rsidRPr="008F2A7B">
        <w:rPr>
          <w:rFonts w:ascii="Times New Roman" w:hAnsi="Times New Roman"/>
          <w:b/>
          <w:sz w:val="24"/>
          <w:szCs w:val="24"/>
        </w:rPr>
        <w:t xml:space="preserve"> </w:t>
      </w:r>
      <w:r w:rsidR="006B08B9">
        <w:rPr>
          <w:rFonts w:ascii="Times New Roman" w:hAnsi="Times New Roman"/>
          <w:b/>
          <w:sz w:val="24"/>
          <w:szCs w:val="24"/>
        </w:rPr>
        <w:t>IV</w:t>
      </w:r>
      <w:r w:rsidR="00E3280A">
        <w:rPr>
          <w:rFonts w:ascii="Times New Roman" w:hAnsi="Times New Roman"/>
          <w:b/>
          <w:sz w:val="24"/>
          <w:szCs w:val="24"/>
        </w:rPr>
        <w:t>.</w:t>
      </w:r>
    </w:p>
    <w:p w:rsidR="00E003D2" w:rsidRPr="008F2A7B" w:rsidRDefault="00E003D2" w:rsidP="00E003D2">
      <w:pPr>
        <w:pStyle w:val="Corpodetexto"/>
        <w:tabs>
          <w:tab w:val="left" w:pos="0"/>
        </w:tabs>
        <w:spacing w:after="0"/>
        <w:jc w:val="both"/>
        <w:rPr>
          <w:rFonts w:ascii="Times New Roman" w:hAnsi="Times New Roman"/>
          <w:sz w:val="24"/>
          <w:szCs w:val="24"/>
        </w:rPr>
      </w:pPr>
    </w:p>
    <w:p w:rsidR="00C67C5B" w:rsidRDefault="00102214" w:rsidP="00102214">
      <w:pPr>
        <w:pStyle w:val="Corpodetexto"/>
        <w:tabs>
          <w:tab w:val="left" w:pos="0"/>
        </w:tabs>
        <w:spacing w:after="0"/>
        <w:jc w:val="both"/>
        <w:rPr>
          <w:rFonts w:ascii="Times New Roman" w:hAnsi="Times New Roman"/>
          <w:sz w:val="24"/>
          <w:szCs w:val="24"/>
        </w:rPr>
      </w:pPr>
      <w:r w:rsidRPr="008F2A7B">
        <w:rPr>
          <w:rFonts w:ascii="Times New Roman" w:hAnsi="Times New Roman"/>
          <w:sz w:val="24"/>
          <w:szCs w:val="24"/>
        </w:rPr>
        <w:t>6</w:t>
      </w:r>
      <w:r w:rsidR="00C67C5B" w:rsidRPr="008F2A7B">
        <w:rPr>
          <w:rFonts w:ascii="Times New Roman" w:hAnsi="Times New Roman"/>
          <w:sz w:val="24"/>
          <w:szCs w:val="24"/>
        </w:rPr>
        <w:t xml:space="preserve">- O documento de credenciamento poderá obedecer ao modelo do Anexo </w:t>
      </w:r>
      <w:r w:rsidR="006B08B9">
        <w:rPr>
          <w:rFonts w:ascii="Times New Roman" w:hAnsi="Times New Roman"/>
          <w:sz w:val="24"/>
          <w:szCs w:val="24"/>
        </w:rPr>
        <w:t>I</w:t>
      </w:r>
      <w:r w:rsidR="00C67C5B" w:rsidRPr="008F2A7B">
        <w:rPr>
          <w:rFonts w:ascii="Times New Roman" w:hAnsi="Times New Roman"/>
          <w:sz w:val="24"/>
          <w:szCs w:val="24"/>
        </w:rPr>
        <w:t>II e, se não o fizer, deverão ser apresentados com todos os dados informativos contidos no modelo.</w:t>
      </w:r>
    </w:p>
    <w:p w:rsidR="008F2A7B" w:rsidRPr="008F2A7B" w:rsidRDefault="008F2A7B" w:rsidP="00102214">
      <w:pPr>
        <w:pStyle w:val="Corpodetexto"/>
        <w:tabs>
          <w:tab w:val="left" w:pos="0"/>
        </w:tabs>
        <w:spacing w:after="0"/>
        <w:jc w:val="both"/>
        <w:rPr>
          <w:rFonts w:ascii="Times New Roman" w:hAnsi="Times New Roman"/>
          <w:sz w:val="24"/>
          <w:szCs w:val="24"/>
        </w:rPr>
      </w:pPr>
    </w:p>
    <w:p w:rsidR="00C67C5B" w:rsidRPr="008F2A7B" w:rsidRDefault="00102214" w:rsidP="00102214">
      <w:pPr>
        <w:autoSpaceDE/>
        <w:jc w:val="both"/>
        <w:rPr>
          <w:rFonts w:ascii="Times New Roman" w:hAnsi="Times New Roman"/>
          <w:sz w:val="24"/>
          <w:szCs w:val="24"/>
        </w:rPr>
      </w:pPr>
      <w:r w:rsidRPr="008F2A7B">
        <w:rPr>
          <w:rFonts w:ascii="Times New Roman" w:hAnsi="Times New Roman"/>
          <w:sz w:val="24"/>
          <w:szCs w:val="24"/>
        </w:rPr>
        <w:t>7-</w:t>
      </w:r>
      <w:r w:rsidR="00C67C5B" w:rsidRPr="008F2A7B">
        <w:rPr>
          <w:rFonts w:ascii="Times New Roman" w:hAnsi="Times New Roman"/>
          <w:sz w:val="24"/>
          <w:szCs w:val="24"/>
        </w:rPr>
        <w:t xml:space="preserve"> O credenciamento do licitante ou de seu representante legal junto ao Pregoeiro implica a responsabilidade legal pelos atos praticados e a presunção de sua capacidade legal para realização das transações inerentes ao Pregão Presencial.</w:t>
      </w:r>
    </w:p>
    <w:p w:rsidR="00102214" w:rsidRPr="008F2A7B" w:rsidRDefault="00102214" w:rsidP="00102214">
      <w:pPr>
        <w:autoSpaceDE/>
        <w:jc w:val="both"/>
        <w:rPr>
          <w:rFonts w:ascii="Times New Roman" w:hAnsi="Times New Roman"/>
          <w:sz w:val="24"/>
          <w:szCs w:val="24"/>
        </w:rPr>
      </w:pPr>
    </w:p>
    <w:p w:rsidR="00102214" w:rsidRPr="008F2A7B" w:rsidRDefault="006B08B9" w:rsidP="00102214">
      <w:pPr>
        <w:adjustRightInd w:val="0"/>
        <w:jc w:val="both"/>
        <w:rPr>
          <w:rFonts w:ascii="Times New Roman" w:eastAsia="Lucida Sans Unicode" w:hAnsi="Times New Roman"/>
          <w:color w:val="000000"/>
          <w:sz w:val="24"/>
          <w:szCs w:val="24"/>
          <w:lang w:eastAsia="en-US"/>
        </w:rPr>
      </w:pPr>
      <w:r>
        <w:rPr>
          <w:rFonts w:ascii="Times New Roman" w:eastAsia="Lucida Sans Unicode" w:hAnsi="Times New Roman"/>
          <w:color w:val="000000"/>
          <w:sz w:val="24"/>
          <w:szCs w:val="24"/>
          <w:lang w:eastAsia="en-US"/>
        </w:rPr>
        <w:t>8</w:t>
      </w:r>
      <w:r w:rsidR="00102214" w:rsidRPr="008F2A7B">
        <w:rPr>
          <w:rFonts w:ascii="Times New Roman" w:eastAsia="Lucida Sans Unicode" w:hAnsi="Times New Roman"/>
          <w:color w:val="000000"/>
          <w:sz w:val="24"/>
          <w:szCs w:val="24"/>
          <w:lang w:eastAsia="en-US"/>
        </w:rPr>
        <w:t xml:space="preserve">    - Se o licitante estiver apto a usufruir do tratamento favorecido estabelecido nos arts. 42 a 49 da</w:t>
      </w:r>
      <w:r w:rsidR="00D94402">
        <w:rPr>
          <w:rFonts w:ascii="Times New Roman" w:eastAsia="Lucida Sans Unicode" w:hAnsi="Times New Roman"/>
          <w:color w:val="000000"/>
          <w:sz w:val="24"/>
          <w:szCs w:val="24"/>
          <w:lang w:eastAsia="en-US"/>
        </w:rPr>
        <w:t xml:space="preserve"> Lei Complementar n.º 123/2006, deverá apresentar </w:t>
      </w:r>
      <w:r w:rsidR="00102214" w:rsidRPr="008F2A7B">
        <w:rPr>
          <w:rFonts w:ascii="Times New Roman" w:eastAsia="Lucida Sans Unicode" w:hAnsi="Times New Roman"/>
          <w:color w:val="000000"/>
          <w:sz w:val="24"/>
          <w:szCs w:val="24"/>
          <w:lang w:eastAsia="en-US"/>
        </w:rPr>
        <w:t xml:space="preserve">declaração, conforme modelo do </w:t>
      </w:r>
      <w:r w:rsidR="00102214" w:rsidRPr="008F2A7B">
        <w:rPr>
          <w:rFonts w:ascii="Times New Roman" w:eastAsia="Lucida Sans Unicode" w:hAnsi="Times New Roman"/>
          <w:b/>
          <w:bCs/>
          <w:color w:val="000000"/>
          <w:sz w:val="24"/>
          <w:szCs w:val="24"/>
          <w:lang w:eastAsia="en-US"/>
        </w:rPr>
        <w:t xml:space="preserve">Anexo </w:t>
      </w:r>
      <w:r>
        <w:rPr>
          <w:rFonts w:ascii="Times New Roman" w:eastAsia="Lucida Sans Unicode" w:hAnsi="Times New Roman"/>
          <w:b/>
          <w:bCs/>
          <w:color w:val="000000"/>
          <w:sz w:val="24"/>
          <w:szCs w:val="24"/>
          <w:lang w:eastAsia="en-US"/>
        </w:rPr>
        <w:t>VI</w:t>
      </w:r>
      <w:r w:rsidR="00102214" w:rsidRPr="008F2A7B">
        <w:rPr>
          <w:rFonts w:ascii="Times New Roman" w:eastAsia="Lucida Sans Unicode" w:hAnsi="Times New Roman"/>
          <w:color w:val="000000"/>
          <w:sz w:val="24"/>
          <w:szCs w:val="24"/>
          <w:lang w:eastAsia="en-US"/>
        </w:rPr>
        <w:t xml:space="preserve">, de que cumpre os requisitos legais para qualificação como </w:t>
      </w:r>
      <w:r w:rsidR="00102214" w:rsidRPr="008F2A7B">
        <w:rPr>
          <w:rFonts w:ascii="Times New Roman" w:eastAsia="Lucida Sans Unicode" w:hAnsi="Times New Roman"/>
          <w:b/>
          <w:bCs/>
          <w:color w:val="000000"/>
          <w:sz w:val="24"/>
          <w:szCs w:val="24"/>
          <w:lang w:eastAsia="en-US"/>
        </w:rPr>
        <w:t>Microempresa (ME), Empresa de Pequeno Porte (EPP) ou equiparada</w:t>
      </w:r>
      <w:r w:rsidR="00102214" w:rsidRPr="008F2A7B">
        <w:rPr>
          <w:rFonts w:ascii="Times New Roman" w:eastAsia="Lucida Sans Unicode" w:hAnsi="Times New Roman"/>
          <w:color w:val="000000"/>
          <w:sz w:val="24"/>
          <w:szCs w:val="24"/>
          <w:lang w:eastAsia="en-US"/>
        </w:rPr>
        <w:t xml:space="preserve">, nos termos do art. 3º da citada Lei, e de que não está sujeito a quaisquer dos impedimentos do § 4º deste artigo. </w:t>
      </w:r>
    </w:p>
    <w:p w:rsidR="00102214" w:rsidRPr="008F2A7B" w:rsidRDefault="00102214" w:rsidP="00102214">
      <w:pPr>
        <w:adjustRightInd w:val="0"/>
        <w:jc w:val="both"/>
        <w:rPr>
          <w:rFonts w:ascii="Times New Roman" w:eastAsia="Lucida Sans Unicode" w:hAnsi="Times New Roman"/>
          <w:color w:val="000000"/>
          <w:sz w:val="24"/>
          <w:szCs w:val="24"/>
          <w:lang w:eastAsia="en-US"/>
        </w:rPr>
      </w:pPr>
      <w:r w:rsidRPr="00D94402">
        <w:rPr>
          <w:rFonts w:ascii="Times New Roman" w:eastAsia="Lucida Sans Unicode" w:hAnsi="Times New Roman"/>
          <w:color w:val="000000"/>
          <w:sz w:val="24"/>
          <w:szCs w:val="24"/>
          <w:u w:val="single"/>
          <w:lang w:eastAsia="en-US"/>
        </w:rPr>
        <w:t>Obs:</w:t>
      </w:r>
      <w:r w:rsidRPr="008F2A7B">
        <w:rPr>
          <w:rFonts w:ascii="Times New Roman" w:eastAsia="Lucida Sans Unicode" w:hAnsi="Times New Roman"/>
          <w:color w:val="000000"/>
          <w:sz w:val="24"/>
          <w:szCs w:val="24"/>
          <w:lang w:eastAsia="en-US"/>
        </w:rPr>
        <w:t xml:space="preserve"> </w:t>
      </w:r>
      <w:r w:rsidRPr="008F2A7B">
        <w:rPr>
          <w:rFonts w:ascii="Times New Roman" w:eastAsia="Lucida Sans Unicode" w:hAnsi="Times New Roman"/>
          <w:b/>
          <w:bCs/>
          <w:color w:val="000000"/>
          <w:sz w:val="24"/>
          <w:szCs w:val="24"/>
          <w:lang w:eastAsia="en-US"/>
        </w:rPr>
        <w:t xml:space="preserve">O licitante que apresentar declaração falsa responderá por seus atos, civil, penal e administrativamente, sob pena de responsabilização nos termos da lei. </w:t>
      </w:r>
    </w:p>
    <w:p w:rsidR="00102214" w:rsidRPr="008F2A7B" w:rsidRDefault="00102214" w:rsidP="00102214">
      <w:pPr>
        <w:autoSpaceDE/>
        <w:jc w:val="both"/>
        <w:rPr>
          <w:rFonts w:ascii="Times New Roman" w:hAnsi="Times New Roman"/>
          <w:sz w:val="24"/>
          <w:szCs w:val="24"/>
        </w:rPr>
      </w:pPr>
      <w:r w:rsidRPr="008F2A7B">
        <w:rPr>
          <w:rFonts w:ascii="Times New Roman" w:eastAsia="Lucida Sans Unicode" w:hAnsi="Times New Roman"/>
          <w:color w:val="000000"/>
          <w:sz w:val="24"/>
          <w:szCs w:val="24"/>
          <w:lang w:eastAsia="en-US"/>
        </w:rPr>
        <w:t>10 - Os documentos poderão ser apresentados por cópia autenticada ou por cópia simples acompanhada do respectivo original para autenticação pelo(a) Pregoeiro(a) ou Equipe de Apoio.</w:t>
      </w:r>
    </w:p>
    <w:p w:rsidR="00102214" w:rsidRPr="008F2A7B" w:rsidRDefault="00102214" w:rsidP="008649BB">
      <w:pPr>
        <w:autoSpaceDE/>
        <w:jc w:val="both"/>
        <w:rPr>
          <w:rFonts w:ascii="Times New Roman" w:hAnsi="Times New Roman"/>
          <w:sz w:val="24"/>
          <w:szCs w:val="24"/>
        </w:rPr>
      </w:pPr>
    </w:p>
    <w:p w:rsidR="00C67C5B" w:rsidRPr="008F2A7B" w:rsidRDefault="00102214" w:rsidP="00102214">
      <w:pPr>
        <w:jc w:val="both"/>
        <w:rPr>
          <w:rFonts w:ascii="Times New Roman" w:hAnsi="Times New Roman"/>
          <w:sz w:val="24"/>
          <w:szCs w:val="24"/>
        </w:rPr>
      </w:pPr>
      <w:r w:rsidRPr="008F2A7B">
        <w:rPr>
          <w:rFonts w:ascii="Times New Roman" w:hAnsi="Times New Roman"/>
          <w:sz w:val="24"/>
          <w:szCs w:val="24"/>
        </w:rPr>
        <w:t>11</w:t>
      </w:r>
      <w:r w:rsidR="00C67C5B" w:rsidRPr="008F2A7B">
        <w:rPr>
          <w:rFonts w:ascii="Times New Roman" w:hAnsi="Times New Roman"/>
          <w:sz w:val="24"/>
          <w:szCs w:val="24"/>
        </w:rPr>
        <w:t>- PARA A COMPROVAÇÃO DE SE TRATAR DE MICROEMPRESA OU DE EMPRESA DE PEQUENO PORTE, PODERÁ SER FEITA ATRAVÉS DO DOCUMENTO DE ENQUADRAMENTO DE MICROEMPRESA(ME) OU EMPRESA DE PEQUENO PORTE(EPP), EMITIDO PELA JUNTA COMERCIAL, OU COMPROVANTE DE INSCRIÇÃO JUNTO AO SIMPLES NACIONAL, PARA PARTICIPAR DESTA LICITAÇÃO.</w:t>
      </w:r>
    </w:p>
    <w:p w:rsidR="00102214" w:rsidRPr="008F2A7B" w:rsidRDefault="00102214" w:rsidP="00102214">
      <w:pPr>
        <w:pStyle w:val="PargrafodaLista"/>
        <w:rPr>
          <w:rFonts w:ascii="Times New Roman" w:hAnsi="Times New Roman"/>
          <w:sz w:val="24"/>
          <w:szCs w:val="24"/>
        </w:rPr>
      </w:pPr>
    </w:p>
    <w:p w:rsidR="00C67C5B" w:rsidRPr="008F2A7B" w:rsidRDefault="00D94402" w:rsidP="0024020A">
      <w:pPr>
        <w:pStyle w:val="Ttulo1"/>
        <w:pBdr>
          <w:top w:val="double" w:sz="6" w:space="1" w:color="auto"/>
          <w:bottom w:val="double" w:sz="6" w:space="1" w:color="auto"/>
        </w:pBdr>
        <w:shd w:val="clear" w:color="auto" w:fill="EEECE1" w:themeFill="background2"/>
        <w:spacing w:line="240" w:lineRule="auto"/>
        <w:jc w:val="center"/>
        <w:rPr>
          <w:rFonts w:ascii="Times New Roman" w:hAnsi="Times New Roman"/>
          <w:bCs/>
          <w:sz w:val="24"/>
          <w:szCs w:val="24"/>
        </w:rPr>
      </w:pPr>
      <w:r>
        <w:rPr>
          <w:rFonts w:ascii="Times New Roman" w:hAnsi="Times New Roman"/>
          <w:bCs/>
          <w:sz w:val="24"/>
          <w:szCs w:val="24"/>
        </w:rPr>
        <w:lastRenderedPageBreak/>
        <w:t xml:space="preserve">V </w:t>
      </w:r>
      <w:r w:rsidR="00C67C5B" w:rsidRPr="008F2A7B">
        <w:rPr>
          <w:rFonts w:ascii="Times New Roman" w:hAnsi="Times New Roman"/>
          <w:bCs/>
          <w:sz w:val="24"/>
          <w:szCs w:val="24"/>
        </w:rPr>
        <w:t>- APRESENTAÇÃO DA PROPOSTA COMERCIAL E DOCUMENTAÇÃO DE HABILITAÇÃO.</w:t>
      </w:r>
    </w:p>
    <w:p w:rsidR="00FB7CB9" w:rsidRPr="008F2A7B" w:rsidRDefault="00FB7CB9" w:rsidP="00FB7CB9">
      <w:pPr>
        <w:rPr>
          <w:rFonts w:ascii="Times New Roman" w:hAnsi="Times New Roman"/>
          <w:sz w:val="24"/>
          <w:szCs w:val="24"/>
        </w:rPr>
      </w:pPr>
    </w:p>
    <w:p w:rsidR="00C67C5B" w:rsidRPr="008F2A7B" w:rsidRDefault="00FB7CB9" w:rsidP="00C67C5B">
      <w:pPr>
        <w:pStyle w:val="Corpodetexto"/>
        <w:spacing w:after="0"/>
        <w:jc w:val="both"/>
        <w:rPr>
          <w:rFonts w:ascii="Times New Roman" w:hAnsi="Times New Roman"/>
          <w:sz w:val="24"/>
          <w:szCs w:val="24"/>
        </w:rPr>
      </w:pPr>
      <w:r w:rsidRPr="008F2A7B">
        <w:rPr>
          <w:rFonts w:ascii="Times New Roman" w:hAnsi="Times New Roman"/>
          <w:sz w:val="24"/>
          <w:szCs w:val="24"/>
        </w:rPr>
        <w:t>1 - A Documentação de Habilitação e a Proposta Comercial deverão ser apresentadas, em envelopes distintos, colados e indevassáveis, sob pena de desqualificação, contendo em sua parte externa, as seguintes informações:</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360"/>
      </w:tblGrid>
      <w:tr w:rsidR="00C67C5B" w:rsidRPr="008F2A7B" w:rsidTr="00C67C5B">
        <w:trPr>
          <w:trHeight w:val="1528"/>
        </w:trPr>
        <w:tc>
          <w:tcPr>
            <w:tcW w:w="9360" w:type="dxa"/>
            <w:tcBorders>
              <w:top w:val="single" w:sz="4" w:space="0" w:color="auto"/>
              <w:left w:val="single" w:sz="4" w:space="0" w:color="auto"/>
              <w:bottom w:val="single" w:sz="4" w:space="0" w:color="auto"/>
              <w:right w:val="single" w:sz="4" w:space="0" w:color="auto"/>
            </w:tcBorders>
            <w:shd w:val="pct10" w:color="auto" w:fill="FFFFFF"/>
          </w:tcPr>
          <w:p w:rsidR="00C67C5B" w:rsidRPr="008F2A7B" w:rsidRDefault="00C67C5B" w:rsidP="00FB7CB9">
            <w:pPr>
              <w:pStyle w:val="PADRAO"/>
              <w:jc w:val="center"/>
              <w:rPr>
                <w:rFonts w:ascii="Times New Roman" w:hAnsi="Times New Roman"/>
                <w:szCs w:val="24"/>
                <w:lang w:eastAsia="en-US"/>
              </w:rPr>
            </w:pPr>
          </w:p>
          <w:p w:rsidR="00C67C5B" w:rsidRPr="008F2A7B" w:rsidRDefault="00C67C5B" w:rsidP="00FB7CB9">
            <w:pPr>
              <w:jc w:val="center"/>
              <w:rPr>
                <w:rFonts w:ascii="Times New Roman" w:hAnsi="Times New Roman"/>
                <w:sz w:val="24"/>
                <w:szCs w:val="24"/>
                <w:lang w:eastAsia="en-US"/>
              </w:rPr>
            </w:pPr>
            <w:r w:rsidRPr="008F2A7B">
              <w:rPr>
                <w:rFonts w:ascii="Times New Roman" w:hAnsi="Times New Roman"/>
                <w:sz w:val="24"/>
                <w:szCs w:val="24"/>
                <w:lang w:eastAsia="en-US"/>
              </w:rPr>
              <w:t>A</w:t>
            </w:r>
            <w:r w:rsidR="008649BB" w:rsidRPr="008F2A7B">
              <w:rPr>
                <w:rFonts w:ascii="Times New Roman" w:hAnsi="Times New Roman"/>
                <w:sz w:val="24"/>
                <w:szCs w:val="24"/>
                <w:lang w:eastAsia="en-US"/>
              </w:rPr>
              <w:t xml:space="preserve"> </w:t>
            </w:r>
            <w:r w:rsidR="00D3261F" w:rsidRPr="008F2A7B">
              <w:rPr>
                <w:rFonts w:ascii="Times New Roman" w:hAnsi="Times New Roman"/>
                <w:sz w:val="24"/>
                <w:szCs w:val="24"/>
                <w:lang w:eastAsia="en-US"/>
              </w:rPr>
              <w:t>CÂMARA MUNICIPAL</w:t>
            </w:r>
            <w:r w:rsidRPr="008F2A7B">
              <w:rPr>
                <w:rFonts w:ascii="Times New Roman" w:hAnsi="Times New Roman"/>
                <w:sz w:val="24"/>
                <w:szCs w:val="24"/>
                <w:lang w:eastAsia="en-US"/>
              </w:rPr>
              <w:t xml:space="preserve">MUNICIPAL DE </w:t>
            </w:r>
            <w:r w:rsidR="008649BB" w:rsidRPr="008F2A7B">
              <w:rPr>
                <w:rFonts w:ascii="Times New Roman" w:hAnsi="Times New Roman"/>
                <w:sz w:val="24"/>
                <w:szCs w:val="24"/>
                <w:lang w:eastAsia="en-US"/>
              </w:rPr>
              <w:t>CLARO DOS POÇÕES</w:t>
            </w:r>
            <w:r w:rsidRPr="008F2A7B">
              <w:rPr>
                <w:rFonts w:ascii="Times New Roman" w:hAnsi="Times New Roman"/>
                <w:sz w:val="24"/>
                <w:szCs w:val="24"/>
                <w:lang w:eastAsia="en-US"/>
              </w:rPr>
              <w:t>/MG.</w:t>
            </w:r>
          </w:p>
          <w:p w:rsidR="00C67C5B" w:rsidRPr="008F2A7B" w:rsidRDefault="007E45ED" w:rsidP="00FB7CB9">
            <w:pPr>
              <w:jc w:val="center"/>
              <w:rPr>
                <w:rFonts w:ascii="Times New Roman" w:hAnsi="Times New Roman"/>
                <w:sz w:val="24"/>
                <w:szCs w:val="24"/>
                <w:lang w:eastAsia="en-US"/>
              </w:rPr>
            </w:pPr>
            <w:r w:rsidRPr="008F2A7B">
              <w:rPr>
                <w:rFonts w:ascii="Times New Roman" w:hAnsi="Times New Roman"/>
                <w:sz w:val="24"/>
                <w:szCs w:val="24"/>
                <w:lang w:eastAsia="en-US"/>
              </w:rPr>
              <w:t>PROCESSO LICITATÓRIO Nº 00</w:t>
            </w:r>
            <w:r w:rsidR="00D3414E">
              <w:rPr>
                <w:rFonts w:ascii="Times New Roman" w:hAnsi="Times New Roman"/>
                <w:sz w:val="24"/>
                <w:szCs w:val="24"/>
                <w:lang w:eastAsia="en-US"/>
              </w:rPr>
              <w:t>3</w:t>
            </w:r>
            <w:r w:rsidRPr="008F2A7B">
              <w:rPr>
                <w:rFonts w:ascii="Times New Roman" w:hAnsi="Times New Roman"/>
                <w:sz w:val="24"/>
                <w:szCs w:val="24"/>
                <w:lang w:eastAsia="en-US"/>
              </w:rPr>
              <w:t>/2017</w:t>
            </w:r>
          </w:p>
          <w:p w:rsidR="00C67C5B" w:rsidRPr="008F2A7B" w:rsidRDefault="007E45ED" w:rsidP="00FB7CB9">
            <w:pPr>
              <w:jc w:val="center"/>
              <w:rPr>
                <w:rFonts w:ascii="Times New Roman" w:hAnsi="Times New Roman"/>
                <w:sz w:val="24"/>
                <w:szCs w:val="24"/>
                <w:lang w:eastAsia="en-US"/>
              </w:rPr>
            </w:pPr>
            <w:r w:rsidRPr="008F2A7B">
              <w:rPr>
                <w:rFonts w:ascii="Times New Roman" w:hAnsi="Times New Roman"/>
                <w:sz w:val="24"/>
                <w:szCs w:val="24"/>
                <w:lang w:eastAsia="en-US"/>
              </w:rPr>
              <w:t>PREGÃO PRESENCIAL Nº 00</w:t>
            </w:r>
            <w:r w:rsidR="00D3414E">
              <w:rPr>
                <w:rFonts w:ascii="Times New Roman" w:hAnsi="Times New Roman"/>
                <w:sz w:val="24"/>
                <w:szCs w:val="24"/>
                <w:lang w:eastAsia="en-US"/>
              </w:rPr>
              <w:t>2</w:t>
            </w:r>
            <w:r w:rsidRPr="008F2A7B">
              <w:rPr>
                <w:rFonts w:ascii="Times New Roman" w:hAnsi="Times New Roman"/>
                <w:sz w:val="24"/>
                <w:szCs w:val="24"/>
                <w:lang w:eastAsia="en-US"/>
              </w:rPr>
              <w:t>/2017</w:t>
            </w:r>
          </w:p>
          <w:p w:rsidR="00C67C5B" w:rsidRPr="008F2A7B" w:rsidRDefault="00C67C5B" w:rsidP="00FB7CB9">
            <w:pPr>
              <w:jc w:val="center"/>
              <w:rPr>
                <w:rFonts w:ascii="Times New Roman" w:hAnsi="Times New Roman"/>
                <w:sz w:val="24"/>
                <w:szCs w:val="24"/>
                <w:lang w:eastAsia="en-US"/>
              </w:rPr>
            </w:pPr>
            <w:r w:rsidRPr="008F2A7B">
              <w:rPr>
                <w:rFonts w:ascii="Times New Roman" w:hAnsi="Times New Roman"/>
                <w:sz w:val="24"/>
                <w:szCs w:val="24"/>
                <w:lang w:eastAsia="en-US"/>
              </w:rPr>
              <w:t>“DOCUMENTAÇÃO DE HABILITAÇÃO”</w:t>
            </w:r>
          </w:p>
          <w:p w:rsidR="00C67C5B" w:rsidRPr="008F2A7B" w:rsidRDefault="00C67C5B" w:rsidP="00FB7CB9">
            <w:pPr>
              <w:jc w:val="center"/>
              <w:rPr>
                <w:rFonts w:ascii="Times New Roman" w:hAnsi="Times New Roman"/>
                <w:sz w:val="24"/>
                <w:szCs w:val="24"/>
                <w:lang w:eastAsia="en-US"/>
              </w:rPr>
            </w:pPr>
            <w:r w:rsidRPr="008F2A7B">
              <w:rPr>
                <w:rFonts w:ascii="Times New Roman" w:hAnsi="Times New Roman"/>
                <w:sz w:val="24"/>
                <w:szCs w:val="24"/>
                <w:lang w:eastAsia="en-US"/>
              </w:rPr>
              <w:t>RAZÃO SOCIAL E ENDEREÇO DO LICITANTE</w:t>
            </w:r>
          </w:p>
        </w:tc>
      </w:tr>
    </w:tbl>
    <w:p w:rsidR="00C67C5B" w:rsidRPr="008F2A7B" w:rsidRDefault="00C67C5B" w:rsidP="00FB7CB9">
      <w:pPr>
        <w:jc w:val="center"/>
        <w:rPr>
          <w:rFonts w:ascii="Times New Roman" w:hAnsi="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356"/>
      </w:tblGrid>
      <w:tr w:rsidR="00C67C5B" w:rsidRPr="008F2A7B" w:rsidTr="00C67C5B">
        <w:trPr>
          <w:trHeight w:val="1835"/>
        </w:trPr>
        <w:tc>
          <w:tcPr>
            <w:tcW w:w="9356" w:type="dxa"/>
            <w:tcBorders>
              <w:top w:val="single" w:sz="4" w:space="0" w:color="auto"/>
              <w:left w:val="single" w:sz="4" w:space="0" w:color="auto"/>
              <w:bottom w:val="single" w:sz="4" w:space="0" w:color="auto"/>
              <w:right w:val="single" w:sz="4" w:space="0" w:color="auto"/>
            </w:tcBorders>
            <w:shd w:val="pct10" w:color="auto" w:fill="FFFFFF"/>
          </w:tcPr>
          <w:p w:rsidR="00C67C5B" w:rsidRPr="008F2A7B" w:rsidRDefault="00C67C5B" w:rsidP="00FB7CB9">
            <w:pPr>
              <w:jc w:val="center"/>
              <w:rPr>
                <w:rFonts w:ascii="Times New Roman" w:hAnsi="Times New Roman"/>
                <w:sz w:val="24"/>
                <w:szCs w:val="24"/>
                <w:lang w:eastAsia="en-US"/>
              </w:rPr>
            </w:pPr>
          </w:p>
          <w:p w:rsidR="00D94402" w:rsidRDefault="00D94402" w:rsidP="00FB7CB9">
            <w:pPr>
              <w:jc w:val="center"/>
              <w:rPr>
                <w:rFonts w:ascii="Times New Roman" w:hAnsi="Times New Roman"/>
                <w:sz w:val="24"/>
                <w:szCs w:val="24"/>
                <w:lang w:eastAsia="en-US"/>
              </w:rPr>
            </w:pPr>
            <w:r>
              <w:rPr>
                <w:rFonts w:ascii="Times New Roman" w:hAnsi="Times New Roman"/>
                <w:sz w:val="24"/>
                <w:szCs w:val="24"/>
                <w:lang w:eastAsia="en-US"/>
              </w:rPr>
              <w:t xml:space="preserve">A </w:t>
            </w:r>
            <w:r w:rsidR="00D3261F" w:rsidRPr="008F2A7B">
              <w:rPr>
                <w:rFonts w:ascii="Times New Roman" w:hAnsi="Times New Roman"/>
                <w:sz w:val="24"/>
                <w:szCs w:val="24"/>
                <w:lang w:eastAsia="en-US"/>
              </w:rPr>
              <w:t>CÂMARA MUNICIPAL</w:t>
            </w:r>
            <w:r w:rsidR="00C67C5B" w:rsidRPr="008F2A7B">
              <w:rPr>
                <w:rFonts w:ascii="Times New Roman" w:hAnsi="Times New Roman"/>
                <w:sz w:val="24"/>
                <w:szCs w:val="24"/>
                <w:lang w:eastAsia="en-US"/>
              </w:rPr>
              <w:t xml:space="preserve">MUNICIPAL DE </w:t>
            </w:r>
            <w:r w:rsidRPr="008F2A7B">
              <w:rPr>
                <w:rFonts w:ascii="Times New Roman" w:hAnsi="Times New Roman"/>
                <w:sz w:val="24"/>
                <w:szCs w:val="24"/>
                <w:lang w:eastAsia="en-US"/>
              </w:rPr>
              <w:t>CLARO DOS POÇÕES/MG</w:t>
            </w:r>
            <w:r>
              <w:rPr>
                <w:rFonts w:ascii="Times New Roman" w:hAnsi="Times New Roman"/>
                <w:sz w:val="24"/>
                <w:szCs w:val="24"/>
                <w:lang w:eastAsia="en-US"/>
              </w:rPr>
              <w:t>.</w:t>
            </w:r>
            <w:r w:rsidRPr="008F2A7B">
              <w:rPr>
                <w:rFonts w:ascii="Times New Roman" w:hAnsi="Times New Roman"/>
                <w:sz w:val="24"/>
                <w:szCs w:val="24"/>
                <w:lang w:eastAsia="en-US"/>
              </w:rPr>
              <w:t xml:space="preserve"> </w:t>
            </w:r>
          </w:p>
          <w:p w:rsidR="00C67C5B" w:rsidRPr="008F2A7B" w:rsidRDefault="007E45ED" w:rsidP="00FB7CB9">
            <w:pPr>
              <w:jc w:val="center"/>
              <w:rPr>
                <w:rFonts w:ascii="Times New Roman" w:hAnsi="Times New Roman"/>
                <w:sz w:val="24"/>
                <w:szCs w:val="24"/>
                <w:lang w:eastAsia="en-US"/>
              </w:rPr>
            </w:pPr>
            <w:r w:rsidRPr="008F2A7B">
              <w:rPr>
                <w:rFonts w:ascii="Times New Roman" w:hAnsi="Times New Roman"/>
                <w:sz w:val="24"/>
                <w:szCs w:val="24"/>
                <w:lang w:eastAsia="en-US"/>
              </w:rPr>
              <w:t>PROCESSO LICITATÓRIO Nº 00</w:t>
            </w:r>
            <w:r w:rsidR="00D3414E">
              <w:rPr>
                <w:rFonts w:ascii="Times New Roman" w:hAnsi="Times New Roman"/>
                <w:sz w:val="24"/>
                <w:szCs w:val="24"/>
                <w:lang w:eastAsia="en-US"/>
              </w:rPr>
              <w:t>3</w:t>
            </w:r>
            <w:r w:rsidRPr="008F2A7B">
              <w:rPr>
                <w:rFonts w:ascii="Times New Roman" w:hAnsi="Times New Roman"/>
                <w:sz w:val="24"/>
                <w:szCs w:val="24"/>
                <w:lang w:eastAsia="en-US"/>
              </w:rPr>
              <w:t>/2017</w:t>
            </w:r>
          </w:p>
          <w:p w:rsidR="00C67C5B" w:rsidRPr="008F2A7B" w:rsidRDefault="00C42ECA" w:rsidP="00FB7CB9">
            <w:pPr>
              <w:jc w:val="center"/>
              <w:rPr>
                <w:rFonts w:ascii="Times New Roman" w:hAnsi="Times New Roman"/>
                <w:sz w:val="24"/>
                <w:szCs w:val="24"/>
                <w:lang w:eastAsia="en-US"/>
              </w:rPr>
            </w:pPr>
            <w:r w:rsidRPr="008F2A7B">
              <w:rPr>
                <w:rFonts w:ascii="Times New Roman" w:hAnsi="Times New Roman"/>
                <w:sz w:val="24"/>
                <w:szCs w:val="24"/>
                <w:lang w:eastAsia="en-US"/>
              </w:rPr>
              <w:t>PREGÃO PRESENCIAL Nº 00</w:t>
            </w:r>
            <w:r w:rsidR="00D3414E">
              <w:rPr>
                <w:rFonts w:ascii="Times New Roman" w:hAnsi="Times New Roman"/>
                <w:sz w:val="24"/>
                <w:szCs w:val="24"/>
                <w:lang w:eastAsia="en-US"/>
              </w:rPr>
              <w:t>2</w:t>
            </w:r>
            <w:r w:rsidRPr="008F2A7B">
              <w:rPr>
                <w:rFonts w:ascii="Times New Roman" w:hAnsi="Times New Roman"/>
                <w:sz w:val="24"/>
                <w:szCs w:val="24"/>
                <w:lang w:eastAsia="en-US"/>
              </w:rPr>
              <w:t>/2017</w:t>
            </w:r>
          </w:p>
          <w:p w:rsidR="00C67C5B" w:rsidRPr="008F2A7B" w:rsidRDefault="00C67C5B" w:rsidP="00FB7CB9">
            <w:pPr>
              <w:jc w:val="center"/>
              <w:rPr>
                <w:rFonts w:ascii="Times New Roman" w:hAnsi="Times New Roman"/>
                <w:sz w:val="24"/>
                <w:szCs w:val="24"/>
                <w:lang w:eastAsia="en-US"/>
              </w:rPr>
            </w:pPr>
            <w:r w:rsidRPr="008F2A7B">
              <w:rPr>
                <w:rFonts w:ascii="Times New Roman" w:hAnsi="Times New Roman"/>
                <w:sz w:val="24"/>
                <w:szCs w:val="24"/>
                <w:lang w:eastAsia="en-US"/>
              </w:rPr>
              <w:t>“PROPOSTA COMERCIAL”</w:t>
            </w:r>
          </w:p>
          <w:p w:rsidR="00C67C5B" w:rsidRPr="008F2A7B" w:rsidRDefault="00C67C5B" w:rsidP="00FB7CB9">
            <w:pPr>
              <w:jc w:val="center"/>
              <w:rPr>
                <w:rFonts w:ascii="Times New Roman" w:hAnsi="Times New Roman"/>
                <w:sz w:val="24"/>
                <w:szCs w:val="24"/>
                <w:lang w:eastAsia="en-US"/>
              </w:rPr>
            </w:pPr>
            <w:r w:rsidRPr="008F2A7B">
              <w:rPr>
                <w:rFonts w:ascii="Times New Roman" w:hAnsi="Times New Roman"/>
                <w:sz w:val="24"/>
                <w:szCs w:val="24"/>
                <w:lang w:eastAsia="en-US"/>
              </w:rPr>
              <w:t>RAZÃO SOCIAL E ENDEREÇO DO LICITANTE</w:t>
            </w:r>
          </w:p>
        </w:tc>
      </w:tr>
    </w:tbl>
    <w:p w:rsidR="00FB7CB9" w:rsidRPr="008F2A7B" w:rsidRDefault="00FB7CB9" w:rsidP="00C67C5B">
      <w:pPr>
        <w:pStyle w:val="Corpodetexto"/>
        <w:spacing w:after="0"/>
        <w:rPr>
          <w:rFonts w:ascii="Times New Roman" w:hAnsi="Times New Roman"/>
          <w:sz w:val="24"/>
          <w:szCs w:val="24"/>
        </w:rPr>
      </w:pPr>
    </w:p>
    <w:p w:rsidR="00FB7CB9" w:rsidRPr="008F2A7B" w:rsidRDefault="00D94402" w:rsidP="0024020A">
      <w:pPr>
        <w:pStyle w:val="Ttulo1"/>
        <w:pBdr>
          <w:top w:val="double" w:sz="6" w:space="1" w:color="auto"/>
          <w:bottom w:val="double" w:sz="6" w:space="1" w:color="auto"/>
        </w:pBdr>
        <w:shd w:val="clear" w:color="auto" w:fill="EEECE1" w:themeFill="background2"/>
        <w:spacing w:line="240" w:lineRule="auto"/>
        <w:jc w:val="center"/>
        <w:rPr>
          <w:rFonts w:ascii="Times New Roman" w:hAnsi="Times New Roman"/>
          <w:bCs/>
          <w:sz w:val="24"/>
          <w:szCs w:val="24"/>
        </w:rPr>
      </w:pPr>
      <w:r>
        <w:rPr>
          <w:rFonts w:ascii="Times New Roman" w:hAnsi="Times New Roman"/>
          <w:bCs/>
          <w:sz w:val="24"/>
          <w:szCs w:val="24"/>
        </w:rPr>
        <w:t xml:space="preserve">VI </w:t>
      </w:r>
      <w:r w:rsidR="00FB7CB9" w:rsidRPr="008F2A7B">
        <w:rPr>
          <w:rFonts w:ascii="Times New Roman" w:hAnsi="Times New Roman"/>
          <w:bCs/>
          <w:sz w:val="24"/>
          <w:szCs w:val="24"/>
        </w:rPr>
        <w:t>-  DA PROPOSTA DE PREÇOS</w:t>
      </w:r>
    </w:p>
    <w:p w:rsidR="00714380" w:rsidRPr="008F2A7B" w:rsidRDefault="00714380" w:rsidP="0024020A">
      <w:pPr>
        <w:pStyle w:val="Corpodetexto"/>
        <w:shd w:val="clear" w:color="auto" w:fill="EEECE1" w:themeFill="background2"/>
        <w:spacing w:after="0"/>
        <w:rPr>
          <w:rFonts w:ascii="Times New Roman" w:hAnsi="Times New Roman"/>
          <w:sz w:val="24"/>
          <w:szCs w:val="24"/>
        </w:rPr>
      </w:pPr>
    </w:p>
    <w:p w:rsidR="00FB7CB9" w:rsidRPr="008F2A7B" w:rsidRDefault="00D94402" w:rsidP="00D94402">
      <w:pPr>
        <w:pStyle w:val="Corpodetexto"/>
        <w:spacing w:after="0"/>
        <w:jc w:val="both"/>
        <w:rPr>
          <w:rFonts w:ascii="Times New Roman" w:hAnsi="Times New Roman"/>
          <w:sz w:val="24"/>
          <w:szCs w:val="24"/>
        </w:rPr>
      </w:pPr>
      <w:r>
        <w:rPr>
          <w:rFonts w:ascii="Times New Roman" w:hAnsi="Times New Roman"/>
          <w:sz w:val="24"/>
          <w:szCs w:val="24"/>
        </w:rPr>
        <w:t xml:space="preserve">1 </w:t>
      </w:r>
      <w:r w:rsidR="00FB7CB9" w:rsidRPr="008F2A7B">
        <w:rPr>
          <w:rFonts w:ascii="Times New Roman" w:hAnsi="Times New Roman"/>
          <w:sz w:val="24"/>
          <w:szCs w:val="24"/>
        </w:rPr>
        <w:t xml:space="preserve">- A Proposta Comercial poderá ser apresentada conforme modelo </w:t>
      </w:r>
      <w:r w:rsidR="00FB7CB9" w:rsidRPr="008F2A7B">
        <w:rPr>
          <w:rFonts w:ascii="Times New Roman" w:hAnsi="Times New Roman"/>
          <w:b/>
          <w:bCs/>
          <w:sz w:val="24"/>
          <w:szCs w:val="24"/>
        </w:rPr>
        <w:t xml:space="preserve">Anexo </w:t>
      </w:r>
      <w:r w:rsidR="00E3280A">
        <w:rPr>
          <w:rFonts w:ascii="Times New Roman" w:hAnsi="Times New Roman"/>
          <w:b/>
          <w:bCs/>
          <w:sz w:val="24"/>
          <w:szCs w:val="24"/>
        </w:rPr>
        <w:t>II</w:t>
      </w:r>
      <w:r w:rsidR="00FB7CB9" w:rsidRPr="008F2A7B">
        <w:rPr>
          <w:rFonts w:ascii="Times New Roman" w:hAnsi="Times New Roman"/>
          <w:sz w:val="24"/>
          <w:szCs w:val="24"/>
        </w:rPr>
        <w:t xml:space="preserve">, ou em modelo próprio </w:t>
      </w:r>
      <w:r w:rsidR="00FB7CB9" w:rsidRPr="008F2A7B">
        <w:rPr>
          <w:rFonts w:ascii="Times New Roman" w:hAnsi="Times New Roman"/>
          <w:b/>
          <w:bCs/>
          <w:sz w:val="24"/>
          <w:szCs w:val="24"/>
        </w:rPr>
        <w:t xml:space="preserve">desde que contenha todas as informações ali previstas </w:t>
      </w:r>
      <w:r w:rsidR="00FB7CB9" w:rsidRPr="008F2A7B">
        <w:rPr>
          <w:rFonts w:ascii="Times New Roman" w:hAnsi="Times New Roman"/>
          <w:sz w:val="24"/>
          <w:szCs w:val="24"/>
        </w:rPr>
        <w:t xml:space="preserve">com identificação da pessoa jurídica proponente, número registrado no CNPJ, endereço, números de telefone ou fac-simile, e-mail 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 também: </w:t>
      </w:r>
    </w:p>
    <w:p w:rsidR="00FB7CB9" w:rsidRPr="008F2A7B" w:rsidRDefault="00FB7CB9" w:rsidP="00D94402">
      <w:pPr>
        <w:pStyle w:val="Corpodetexto"/>
        <w:spacing w:after="0"/>
        <w:jc w:val="both"/>
        <w:rPr>
          <w:rFonts w:ascii="Times New Roman" w:hAnsi="Times New Roman"/>
          <w:sz w:val="24"/>
          <w:szCs w:val="24"/>
        </w:rPr>
      </w:pPr>
    </w:p>
    <w:p w:rsidR="00FB7CB9" w:rsidRPr="00D94402" w:rsidRDefault="00FB7CB9" w:rsidP="00D94402">
      <w:pPr>
        <w:pStyle w:val="Corpodetexto"/>
        <w:spacing w:after="0"/>
        <w:jc w:val="both"/>
        <w:rPr>
          <w:rFonts w:ascii="Times New Roman" w:hAnsi="Times New Roman"/>
          <w:sz w:val="24"/>
          <w:szCs w:val="24"/>
          <w:u w:val="single"/>
        </w:rPr>
      </w:pPr>
      <w:r w:rsidRPr="008F2A7B">
        <w:rPr>
          <w:rFonts w:ascii="Times New Roman" w:hAnsi="Times New Roman"/>
          <w:sz w:val="24"/>
          <w:szCs w:val="24"/>
        </w:rPr>
        <w:t xml:space="preserve"> Indicação completa do objeto ofertado, com as especi</w:t>
      </w:r>
      <w:r w:rsidR="00D94402">
        <w:rPr>
          <w:rFonts w:ascii="Times New Roman" w:hAnsi="Times New Roman"/>
          <w:sz w:val="24"/>
          <w:szCs w:val="24"/>
        </w:rPr>
        <w:t xml:space="preserve">ficações constantes do Anexo I, </w:t>
      </w:r>
      <w:r w:rsidRPr="008F2A7B">
        <w:rPr>
          <w:rFonts w:ascii="Times New Roman" w:hAnsi="Times New Roman"/>
          <w:sz w:val="24"/>
          <w:szCs w:val="24"/>
        </w:rPr>
        <w:t xml:space="preserve"> sob pena de desclassificação</w:t>
      </w:r>
      <w:r w:rsidR="00D94402">
        <w:rPr>
          <w:rFonts w:ascii="Times New Roman" w:hAnsi="Times New Roman"/>
          <w:sz w:val="24"/>
          <w:szCs w:val="24"/>
        </w:rPr>
        <w:t>, e também o seguinte;</w:t>
      </w:r>
    </w:p>
    <w:p w:rsidR="00FB7CB9" w:rsidRPr="008F2A7B" w:rsidRDefault="00FB7CB9" w:rsidP="00D94402">
      <w:pPr>
        <w:numPr>
          <w:ilvl w:val="1"/>
          <w:numId w:val="26"/>
        </w:numPr>
        <w:autoSpaceDE/>
        <w:ind w:left="0" w:firstLine="0"/>
        <w:jc w:val="both"/>
        <w:rPr>
          <w:rFonts w:ascii="Times New Roman" w:hAnsi="Times New Roman"/>
          <w:sz w:val="24"/>
          <w:szCs w:val="24"/>
        </w:rPr>
      </w:pPr>
      <w:r w:rsidRPr="008F2A7B">
        <w:rPr>
          <w:rFonts w:ascii="Times New Roman" w:hAnsi="Times New Roman"/>
          <w:sz w:val="24"/>
          <w:szCs w:val="24"/>
        </w:rPr>
        <w:t xml:space="preserve">– Indicação do preço unitário do item expresso </w:t>
      </w:r>
      <w:smartTag w:uri="urn:schemas-microsoft-com:office:smarttags" w:element="metricconverter">
        <w:smartTagPr>
          <w:attr w:name="ProductID" w:val="em numeral. Sendo"/>
        </w:smartTagPr>
        <w:r w:rsidRPr="008F2A7B">
          <w:rPr>
            <w:rFonts w:ascii="Times New Roman" w:hAnsi="Times New Roman"/>
            <w:sz w:val="24"/>
            <w:szCs w:val="24"/>
          </w:rPr>
          <w:t>em numeral. Sendo</w:t>
        </w:r>
      </w:smartTag>
      <w:r w:rsidRPr="008F2A7B">
        <w:rPr>
          <w:rFonts w:ascii="Times New Roman" w:hAnsi="Times New Roman"/>
          <w:sz w:val="24"/>
          <w:szCs w:val="24"/>
        </w:rPr>
        <w:t xml:space="preserve"> que o valor total/global dos itens será também expresso em numeral e se possível por extenso;</w:t>
      </w:r>
    </w:p>
    <w:p w:rsidR="00FB7CB9" w:rsidRPr="008F2A7B" w:rsidRDefault="00FB7CB9" w:rsidP="00D94402">
      <w:pPr>
        <w:numPr>
          <w:ilvl w:val="1"/>
          <w:numId w:val="26"/>
        </w:numPr>
        <w:autoSpaceDE/>
        <w:ind w:left="0" w:firstLine="0"/>
        <w:jc w:val="both"/>
        <w:rPr>
          <w:rFonts w:ascii="Times New Roman" w:hAnsi="Times New Roman"/>
          <w:sz w:val="24"/>
          <w:szCs w:val="24"/>
        </w:rPr>
      </w:pPr>
      <w:r w:rsidRPr="008F2A7B">
        <w:rPr>
          <w:rFonts w:ascii="Times New Roman" w:hAnsi="Times New Roman"/>
          <w:sz w:val="24"/>
          <w:szCs w:val="24"/>
        </w:rPr>
        <w:t>– Indicação do prazo de validade da proposta, que deverá ser de, no mínimo, 60 (sessenta) dias, a contar da data de apresentação da mesma;</w:t>
      </w:r>
    </w:p>
    <w:p w:rsidR="00714380" w:rsidRPr="008F2A7B" w:rsidRDefault="00714380" w:rsidP="00D94402">
      <w:pPr>
        <w:adjustRightInd w:val="0"/>
        <w:jc w:val="both"/>
        <w:rPr>
          <w:rFonts w:ascii="Times New Roman" w:eastAsia="Lucida Sans Unicode" w:hAnsi="Times New Roman"/>
          <w:color w:val="000000"/>
          <w:sz w:val="24"/>
          <w:szCs w:val="24"/>
          <w:lang w:eastAsia="en-US"/>
        </w:rPr>
      </w:pPr>
      <w:r w:rsidRPr="008F2A7B">
        <w:rPr>
          <w:rFonts w:ascii="Times New Roman" w:eastAsia="Lucida Sans Unicode" w:hAnsi="Times New Roman"/>
          <w:color w:val="000000"/>
          <w:sz w:val="24"/>
          <w:szCs w:val="24"/>
          <w:lang w:eastAsia="en-US"/>
        </w:rPr>
        <w:t xml:space="preserve">1.4 - Decorridos 60 (sessenta) dias da data do recebimento das propostas, sem convocação para a contratação, os licitantes ficam liberados dos compromissos assumidos. </w:t>
      </w:r>
    </w:p>
    <w:p w:rsidR="00714380" w:rsidRPr="008F2A7B" w:rsidRDefault="00714380" w:rsidP="00D94402">
      <w:pPr>
        <w:adjustRightInd w:val="0"/>
        <w:jc w:val="both"/>
        <w:rPr>
          <w:rFonts w:ascii="Times New Roman" w:eastAsia="Lucida Sans Unicode" w:hAnsi="Times New Roman"/>
          <w:color w:val="000000"/>
          <w:sz w:val="24"/>
          <w:szCs w:val="24"/>
          <w:lang w:eastAsia="en-US"/>
        </w:rPr>
      </w:pPr>
      <w:r w:rsidRPr="008F2A7B">
        <w:rPr>
          <w:rFonts w:ascii="Times New Roman" w:eastAsia="Lucida Sans Unicode" w:hAnsi="Times New Roman"/>
          <w:color w:val="000000"/>
          <w:sz w:val="24"/>
          <w:szCs w:val="24"/>
          <w:lang w:eastAsia="en-US"/>
        </w:rPr>
        <w:t xml:space="preserve">1.5 - Se, por motivo de força maior, a adjudicação não puder ocorrer dentro do período de validade das propostas, ou seja, 60 (sessenta) dias, poderá ser solicitada prorrogação de sua validade a todos os licitantes classificados, por igual prazo, no mínimo, caso persista o interesse deste Tribunal. </w:t>
      </w:r>
    </w:p>
    <w:p w:rsidR="00714380" w:rsidRPr="008F2A7B" w:rsidRDefault="00714380" w:rsidP="00D94402">
      <w:pPr>
        <w:pStyle w:val="PargrafodaLista"/>
        <w:numPr>
          <w:ilvl w:val="1"/>
          <w:numId w:val="42"/>
        </w:numPr>
        <w:adjustRightInd w:val="0"/>
        <w:jc w:val="both"/>
        <w:rPr>
          <w:rFonts w:ascii="Times New Roman" w:eastAsia="Lucida Sans Unicode" w:hAnsi="Times New Roman"/>
          <w:color w:val="000000"/>
          <w:sz w:val="24"/>
          <w:szCs w:val="24"/>
          <w:lang w:eastAsia="en-US"/>
        </w:rPr>
      </w:pPr>
      <w:r w:rsidRPr="008F2A7B">
        <w:rPr>
          <w:rFonts w:ascii="Times New Roman" w:eastAsia="Lucida Sans Unicode" w:hAnsi="Times New Roman"/>
          <w:color w:val="000000"/>
          <w:sz w:val="24"/>
          <w:szCs w:val="24"/>
          <w:lang w:eastAsia="en-US"/>
        </w:rPr>
        <w:t xml:space="preserve">- A prorrogação da validade das propostas, caso solicitada, nos termos do subitem anterior, dependerá do consentimento dos licitantes quanto à respectiva proposta. </w:t>
      </w:r>
    </w:p>
    <w:p w:rsidR="00714380" w:rsidRPr="008F2A7B" w:rsidRDefault="00714380" w:rsidP="00D94402">
      <w:pPr>
        <w:pStyle w:val="PargrafodaLista"/>
        <w:numPr>
          <w:ilvl w:val="1"/>
          <w:numId w:val="42"/>
        </w:numPr>
        <w:adjustRightInd w:val="0"/>
        <w:jc w:val="both"/>
        <w:rPr>
          <w:rFonts w:ascii="Times New Roman" w:eastAsia="Lucida Sans Unicode" w:hAnsi="Times New Roman"/>
          <w:color w:val="000000"/>
          <w:sz w:val="24"/>
          <w:szCs w:val="24"/>
          <w:lang w:eastAsia="en-US"/>
        </w:rPr>
      </w:pPr>
      <w:r w:rsidRPr="008F2A7B">
        <w:rPr>
          <w:rFonts w:ascii="Times New Roman" w:eastAsia="Lucida Sans Unicode" w:hAnsi="Times New Roman"/>
          <w:color w:val="000000"/>
          <w:sz w:val="24"/>
          <w:szCs w:val="24"/>
          <w:lang w:eastAsia="en-US"/>
        </w:rPr>
        <w:t xml:space="preserve"> - Toda a especificação estabelecida para o objeto será tacitamente aceita pelo licitante, no ato da entrega de sua Proposta Comercial.</w:t>
      </w:r>
    </w:p>
    <w:p w:rsidR="00FB7CB9" w:rsidRPr="008F2A7B" w:rsidRDefault="00FB7CB9" w:rsidP="00D94402">
      <w:pPr>
        <w:pStyle w:val="Corpodetexto"/>
        <w:spacing w:after="0"/>
        <w:jc w:val="both"/>
        <w:rPr>
          <w:rFonts w:ascii="Times New Roman" w:hAnsi="Times New Roman"/>
          <w:sz w:val="24"/>
          <w:szCs w:val="24"/>
        </w:rPr>
      </w:pPr>
      <w:r w:rsidRPr="008F2A7B">
        <w:rPr>
          <w:rFonts w:ascii="Times New Roman" w:hAnsi="Times New Roman"/>
          <w:sz w:val="24"/>
          <w:szCs w:val="24"/>
        </w:rPr>
        <w:lastRenderedPageBreak/>
        <w:t>2– Os preços deverão ser expressos em numeral e em moeda corrente do país.</w:t>
      </w:r>
    </w:p>
    <w:p w:rsidR="00714380" w:rsidRPr="008F2A7B" w:rsidRDefault="00714380" w:rsidP="00D94402">
      <w:pPr>
        <w:pStyle w:val="Corpodetexto"/>
        <w:spacing w:after="0"/>
        <w:jc w:val="both"/>
        <w:rPr>
          <w:rFonts w:ascii="Times New Roman" w:hAnsi="Times New Roman"/>
          <w:sz w:val="24"/>
          <w:szCs w:val="24"/>
        </w:rPr>
      </w:pPr>
      <w:r w:rsidRPr="008F2A7B">
        <w:rPr>
          <w:rFonts w:ascii="Times New Roman" w:hAnsi="Times New Roman"/>
          <w:sz w:val="24"/>
          <w:szCs w:val="24"/>
        </w:rPr>
        <w:t>2.1- O preço deverá ser ofertado incluindo os valores de quaisquer gastos ou despesas com transporte, tributos, fretes, ônus previdenciários e trabalhistas, seguros e outros encargos.</w:t>
      </w:r>
    </w:p>
    <w:p w:rsidR="00FB7CB9" w:rsidRPr="008F2A7B" w:rsidRDefault="00FB7CB9" w:rsidP="00D94402">
      <w:pPr>
        <w:autoSpaceDE/>
        <w:jc w:val="both"/>
        <w:rPr>
          <w:rFonts w:ascii="Times New Roman" w:hAnsi="Times New Roman"/>
          <w:sz w:val="24"/>
          <w:szCs w:val="24"/>
        </w:rPr>
      </w:pPr>
      <w:r w:rsidRPr="008F2A7B">
        <w:rPr>
          <w:rFonts w:ascii="Times New Roman" w:hAnsi="Times New Roman"/>
          <w:sz w:val="24"/>
          <w:szCs w:val="24"/>
        </w:rPr>
        <w:t>3– A apresentação da proposta por parte da Licitante significa pleno conhecimento e integral concordância com as Cláusulas e condições desta Licitação e total sujeição à legislação pertinente</w:t>
      </w:r>
    </w:p>
    <w:p w:rsidR="00714380" w:rsidRPr="008F2A7B" w:rsidRDefault="00714380" w:rsidP="00FB7CB9">
      <w:pPr>
        <w:autoSpaceDE/>
        <w:jc w:val="both"/>
        <w:rPr>
          <w:rFonts w:ascii="Times New Roman" w:hAnsi="Times New Roman"/>
          <w:b/>
          <w:sz w:val="24"/>
          <w:szCs w:val="24"/>
        </w:rPr>
      </w:pPr>
    </w:p>
    <w:p w:rsidR="00C67C5B" w:rsidRPr="008F2A7B" w:rsidRDefault="00C67C5B" w:rsidP="0024020A">
      <w:pPr>
        <w:pStyle w:val="Ttulo1"/>
        <w:pBdr>
          <w:top w:val="double" w:sz="6" w:space="1" w:color="auto"/>
          <w:bottom w:val="double" w:sz="6" w:space="1" w:color="auto"/>
        </w:pBdr>
        <w:shd w:val="clear" w:color="auto" w:fill="EEECE1" w:themeFill="background2"/>
        <w:spacing w:line="240" w:lineRule="auto"/>
        <w:jc w:val="center"/>
        <w:rPr>
          <w:rFonts w:ascii="Times New Roman" w:hAnsi="Times New Roman"/>
          <w:bCs/>
          <w:sz w:val="24"/>
          <w:szCs w:val="24"/>
        </w:rPr>
      </w:pPr>
      <w:r w:rsidRPr="008F2A7B">
        <w:rPr>
          <w:rFonts w:ascii="Times New Roman" w:hAnsi="Times New Roman"/>
          <w:bCs/>
          <w:sz w:val="24"/>
          <w:szCs w:val="24"/>
        </w:rPr>
        <w:t>VII</w:t>
      </w:r>
      <w:r w:rsidR="00D94402">
        <w:rPr>
          <w:rFonts w:ascii="Times New Roman" w:hAnsi="Times New Roman"/>
          <w:bCs/>
          <w:sz w:val="24"/>
          <w:szCs w:val="24"/>
        </w:rPr>
        <w:t xml:space="preserve"> - </w:t>
      </w:r>
      <w:r w:rsidRPr="008F2A7B">
        <w:rPr>
          <w:rFonts w:ascii="Times New Roman" w:hAnsi="Times New Roman"/>
          <w:bCs/>
          <w:sz w:val="24"/>
          <w:szCs w:val="24"/>
        </w:rPr>
        <w:t>DA DOCUMENTAÇÃO DE HABILITAÇÃO.</w:t>
      </w:r>
    </w:p>
    <w:p w:rsidR="00714380" w:rsidRPr="008F2A7B" w:rsidRDefault="00714380" w:rsidP="00714380">
      <w:pPr>
        <w:rPr>
          <w:rFonts w:ascii="Times New Roman" w:hAnsi="Times New Roman"/>
          <w:b/>
          <w:sz w:val="24"/>
          <w:szCs w:val="24"/>
        </w:rPr>
      </w:pPr>
    </w:p>
    <w:p w:rsidR="00C67C5B" w:rsidRPr="008F2A7B" w:rsidRDefault="00C67C5B" w:rsidP="00F14C89">
      <w:pPr>
        <w:pStyle w:val="Corpodetexto"/>
        <w:spacing w:after="0"/>
        <w:jc w:val="both"/>
        <w:rPr>
          <w:rFonts w:ascii="Times New Roman" w:hAnsi="Times New Roman"/>
          <w:sz w:val="24"/>
          <w:szCs w:val="24"/>
        </w:rPr>
      </w:pPr>
      <w:r w:rsidRPr="008F2A7B">
        <w:rPr>
          <w:rFonts w:ascii="Times New Roman" w:hAnsi="Times New Roman"/>
          <w:sz w:val="24"/>
          <w:szCs w:val="24"/>
        </w:rPr>
        <w:t>1 – As licitantes deverão apresentar os documentos abaixo relacionados, em original ou cópia legível autenticada por cartório competente, com vigência plena até a data fixada para abertura dos envelopes “Documentação”:</w:t>
      </w:r>
    </w:p>
    <w:p w:rsidR="00C67C5B" w:rsidRPr="008F2A7B" w:rsidRDefault="00C67C5B" w:rsidP="00C67C5B">
      <w:pPr>
        <w:rPr>
          <w:rFonts w:ascii="Times New Roman" w:hAnsi="Times New Roman"/>
          <w:b/>
          <w:sz w:val="24"/>
          <w:szCs w:val="24"/>
        </w:rPr>
      </w:pPr>
      <w:r w:rsidRPr="008F2A7B">
        <w:rPr>
          <w:rFonts w:ascii="Times New Roman" w:hAnsi="Times New Roman"/>
          <w:b/>
          <w:sz w:val="24"/>
          <w:szCs w:val="24"/>
        </w:rPr>
        <w:t xml:space="preserve"> Habilitação Jurídica:</w:t>
      </w:r>
    </w:p>
    <w:p w:rsidR="00C67C5B" w:rsidRPr="008F2A7B" w:rsidRDefault="00C67C5B" w:rsidP="00C67C5B">
      <w:pPr>
        <w:tabs>
          <w:tab w:val="left" w:pos="7050"/>
        </w:tabs>
        <w:jc w:val="both"/>
        <w:rPr>
          <w:rFonts w:ascii="Times New Roman" w:hAnsi="Times New Roman"/>
          <w:sz w:val="24"/>
          <w:szCs w:val="24"/>
        </w:rPr>
      </w:pPr>
      <w:r w:rsidRPr="008F2A7B">
        <w:rPr>
          <w:rFonts w:ascii="Times New Roman" w:hAnsi="Times New Roman"/>
          <w:sz w:val="24"/>
          <w:szCs w:val="24"/>
        </w:rPr>
        <w:t>1.1 - registro comercial, no caso de empresa individual;</w:t>
      </w:r>
      <w:r w:rsidRPr="008F2A7B">
        <w:rPr>
          <w:rFonts w:ascii="Times New Roman" w:hAnsi="Times New Roman"/>
          <w:sz w:val="24"/>
          <w:szCs w:val="24"/>
        </w:rPr>
        <w:tab/>
      </w:r>
    </w:p>
    <w:p w:rsidR="00C67C5B" w:rsidRPr="008F2A7B" w:rsidRDefault="00C67C5B" w:rsidP="00C67C5B">
      <w:pPr>
        <w:jc w:val="both"/>
        <w:rPr>
          <w:rFonts w:ascii="Times New Roman" w:hAnsi="Times New Roman"/>
          <w:sz w:val="24"/>
          <w:szCs w:val="24"/>
        </w:rPr>
      </w:pPr>
      <w:r w:rsidRPr="008F2A7B">
        <w:rPr>
          <w:rFonts w:ascii="Times New Roman" w:hAnsi="Times New Roman"/>
          <w:sz w:val="24"/>
          <w:szCs w:val="24"/>
        </w:rPr>
        <w:t>1.2 - ato constitutivo, estatuto ou contrato social em vigor, devidamente registrado, em se tratando de sociedades comerciais, e, no caso de sociedades por ações, acompanhado de documentos de eleição de seus administradores;</w:t>
      </w:r>
    </w:p>
    <w:p w:rsidR="00C67C5B" w:rsidRPr="008F2A7B" w:rsidRDefault="00C67C5B" w:rsidP="00C67C5B">
      <w:pPr>
        <w:jc w:val="both"/>
        <w:rPr>
          <w:rFonts w:ascii="Times New Roman" w:hAnsi="Times New Roman"/>
          <w:sz w:val="24"/>
          <w:szCs w:val="24"/>
        </w:rPr>
      </w:pPr>
      <w:r w:rsidRPr="008F2A7B">
        <w:rPr>
          <w:rFonts w:ascii="Times New Roman" w:hAnsi="Times New Roman"/>
          <w:sz w:val="24"/>
          <w:szCs w:val="24"/>
        </w:rPr>
        <w:t>1.3 - inscrição do ato constitutivo, no caso de sociedades civis, acompanhada de prova de diretoria em exercício;</w:t>
      </w:r>
    </w:p>
    <w:p w:rsidR="00C67C5B" w:rsidRPr="008F2A7B" w:rsidRDefault="00C67C5B" w:rsidP="00C67C5B">
      <w:pPr>
        <w:jc w:val="both"/>
        <w:rPr>
          <w:rFonts w:ascii="Times New Roman" w:hAnsi="Times New Roman"/>
          <w:sz w:val="24"/>
          <w:szCs w:val="24"/>
        </w:rPr>
      </w:pPr>
      <w:r w:rsidRPr="008F2A7B">
        <w:rPr>
          <w:rFonts w:ascii="Times New Roman" w:hAnsi="Times New Roman"/>
          <w:sz w:val="24"/>
          <w:szCs w:val="24"/>
        </w:rPr>
        <w:t>1.4 - decreto de autorização, em se tratando de empresa ou sociedade estrangeira em funcionamento no País, e ato de registro ou autorização para funcionamento expedido pelo órgão competente, quando a atividade assim o exigir.</w:t>
      </w:r>
    </w:p>
    <w:p w:rsidR="00C67C5B" w:rsidRPr="008F2A7B" w:rsidRDefault="00C67C5B" w:rsidP="00C67C5B">
      <w:pPr>
        <w:jc w:val="both"/>
        <w:rPr>
          <w:rFonts w:ascii="Times New Roman" w:hAnsi="Times New Roman"/>
          <w:sz w:val="24"/>
          <w:szCs w:val="24"/>
        </w:rPr>
      </w:pPr>
      <w:r w:rsidRPr="008F2A7B">
        <w:rPr>
          <w:rFonts w:ascii="Times New Roman" w:hAnsi="Times New Roman"/>
          <w:sz w:val="24"/>
          <w:szCs w:val="24"/>
        </w:rPr>
        <w:t>1.5 - declaração, em cumprimento da Lei 9.854/99, de que não emprega mão-de-obra de menores. Ou, empregando-a, cumpre disposição expressada no inciso I do § 3º do artigo 227 combinada com a norma estatuída no inciso XXXIII do artigo 7º, tudo da Constituição Federal</w:t>
      </w:r>
      <w:r w:rsidR="00E3280A">
        <w:rPr>
          <w:rFonts w:ascii="Times New Roman" w:hAnsi="Times New Roman"/>
          <w:sz w:val="24"/>
          <w:szCs w:val="24"/>
        </w:rPr>
        <w:t xml:space="preserve"> conforme ANEXO V</w:t>
      </w:r>
      <w:r w:rsidRPr="008F2A7B">
        <w:rPr>
          <w:rFonts w:ascii="Times New Roman" w:hAnsi="Times New Roman"/>
          <w:sz w:val="24"/>
          <w:szCs w:val="24"/>
        </w:rPr>
        <w:t>;</w:t>
      </w:r>
    </w:p>
    <w:p w:rsidR="00D3261F" w:rsidRPr="008F2A7B" w:rsidRDefault="00D3261F" w:rsidP="00D3261F">
      <w:pPr>
        <w:rPr>
          <w:rFonts w:ascii="Times New Roman" w:hAnsi="Times New Roman"/>
          <w:sz w:val="24"/>
          <w:szCs w:val="24"/>
        </w:rPr>
      </w:pPr>
      <w:r w:rsidRPr="008F2A7B">
        <w:rPr>
          <w:rFonts w:ascii="Times New Roman" w:hAnsi="Times New Roman"/>
          <w:sz w:val="24"/>
          <w:szCs w:val="24"/>
        </w:rPr>
        <w:t>1.6 – Documentos pesso</w:t>
      </w:r>
      <w:r w:rsidR="00D94402">
        <w:rPr>
          <w:rFonts w:ascii="Times New Roman" w:hAnsi="Times New Roman"/>
          <w:sz w:val="24"/>
          <w:szCs w:val="24"/>
        </w:rPr>
        <w:t>ais(Carteira de Identidade</w:t>
      </w:r>
      <w:r w:rsidR="00F14C89">
        <w:rPr>
          <w:rFonts w:ascii="Times New Roman" w:hAnsi="Times New Roman"/>
          <w:sz w:val="24"/>
          <w:szCs w:val="24"/>
        </w:rPr>
        <w:t xml:space="preserve"> ou Similar</w:t>
      </w:r>
      <w:r w:rsidR="00D94402">
        <w:rPr>
          <w:rFonts w:ascii="Times New Roman" w:hAnsi="Times New Roman"/>
          <w:sz w:val="24"/>
          <w:szCs w:val="24"/>
        </w:rPr>
        <w:t xml:space="preserve"> </w:t>
      </w:r>
      <w:r w:rsidR="00F14C89">
        <w:rPr>
          <w:rFonts w:ascii="Times New Roman" w:hAnsi="Times New Roman"/>
          <w:sz w:val="24"/>
          <w:szCs w:val="24"/>
        </w:rPr>
        <w:t>de identificação</w:t>
      </w:r>
      <w:r w:rsidRPr="008F2A7B">
        <w:rPr>
          <w:rFonts w:ascii="Times New Roman" w:hAnsi="Times New Roman"/>
          <w:sz w:val="24"/>
          <w:szCs w:val="24"/>
        </w:rPr>
        <w:t>) dos sócios da Licitante;</w:t>
      </w:r>
    </w:p>
    <w:p w:rsidR="00C67C5B" w:rsidRPr="008F2A7B" w:rsidRDefault="00C67C5B" w:rsidP="00C67C5B">
      <w:pPr>
        <w:rPr>
          <w:rFonts w:ascii="Times New Roman" w:hAnsi="Times New Roman"/>
          <w:sz w:val="24"/>
          <w:szCs w:val="24"/>
        </w:rPr>
      </w:pPr>
    </w:p>
    <w:p w:rsidR="00C67C5B" w:rsidRPr="008F2A7B" w:rsidRDefault="00C67C5B" w:rsidP="00C67C5B">
      <w:pPr>
        <w:rPr>
          <w:rFonts w:ascii="Times New Roman" w:hAnsi="Times New Roman"/>
          <w:b/>
          <w:sz w:val="24"/>
          <w:szCs w:val="24"/>
        </w:rPr>
      </w:pPr>
      <w:r w:rsidRPr="008F2A7B">
        <w:rPr>
          <w:rFonts w:ascii="Times New Roman" w:hAnsi="Times New Roman"/>
          <w:b/>
          <w:sz w:val="24"/>
          <w:szCs w:val="24"/>
        </w:rPr>
        <w:t>Regularidade Fiscal e Trabalhista</w:t>
      </w:r>
    </w:p>
    <w:p w:rsidR="00C67C5B" w:rsidRPr="008F2A7B" w:rsidRDefault="00F14C89" w:rsidP="00C67C5B">
      <w:pPr>
        <w:jc w:val="both"/>
        <w:rPr>
          <w:rFonts w:ascii="Times New Roman" w:hAnsi="Times New Roman"/>
          <w:sz w:val="24"/>
          <w:szCs w:val="24"/>
        </w:rPr>
      </w:pPr>
      <w:r>
        <w:rPr>
          <w:rFonts w:ascii="Times New Roman" w:hAnsi="Times New Roman"/>
          <w:sz w:val="24"/>
          <w:szCs w:val="24"/>
        </w:rPr>
        <w:t>1.7</w:t>
      </w:r>
      <w:r w:rsidR="00C67C5B" w:rsidRPr="008F2A7B">
        <w:rPr>
          <w:rFonts w:ascii="Times New Roman" w:hAnsi="Times New Roman"/>
          <w:sz w:val="24"/>
          <w:szCs w:val="24"/>
        </w:rPr>
        <w:t xml:space="preserve"> - prova de inscrição no Cadastro Nacional de Pessoa Jurídica (</w:t>
      </w:r>
      <w:r w:rsidR="00C67C5B" w:rsidRPr="008F2A7B">
        <w:rPr>
          <w:rFonts w:ascii="Times New Roman" w:hAnsi="Times New Roman"/>
          <w:sz w:val="24"/>
          <w:szCs w:val="24"/>
          <w:u w:val="single"/>
        </w:rPr>
        <w:t>CNPJ</w:t>
      </w:r>
      <w:r w:rsidR="00C67C5B" w:rsidRPr="008F2A7B">
        <w:rPr>
          <w:rFonts w:ascii="Times New Roman" w:hAnsi="Times New Roman"/>
          <w:sz w:val="24"/>
          <w:szCs w:val="24"/>
        </w:rPr>
        <w:t xml:space="preserve">); </w:t>
      </w:r>
    </w:p>
    <w:p w:rsidR="00C67C5B" w:rsidRPr="008F2A7B" w:rsidRDefault="00F14C89" w:rsidP="00C67C5B">
      <w:pPr>
        <w:pStyle w:val="Fernando"/>
        <w:rPr>
          <w:szCs w:val="24"/>
        </w:rPr>
      </w:pPr>
      <w:r>
        <w:rPr>
          <w:szCs w:val="24"/>
        </w:rPr>
        <w:t>1.8</w:t>
      </w:r>
      <w:r w:rsidR="00C67C5B" w:rsidRPr="008F2A7B">
        <w:rPr>
          <w:szCs w:val="24"/>
        </w:rPr>
        <w:t xml:space="preserve"> - prova de regularidade para com a </w:t>
      </w:r>
      <w:r w:rsidR="00C67C5B" w:rsidRPr="008F2A7B">
        <w:rPr>
          <w:szCs w:val="24"/>
          <w:u w:val="single"/>
        </w:rPr>
        <w:t>Fazenda Federal</w:t>
      </w:r>
      <w:r w:rsidR="00C67C5B" w:rsidRPr="008F2A7B">
        <w:rPr>
          <w:szCs w:val="24"/>
        </w:rPr>
        <w:t xml:space="preserve">, </w:t>
      </w:r>
      <w:r w:rsidR="00C67C5B" w:rsidRPr="008F2A7B">
        <w:rPr>
          <w:szCs w:val="24"/>
          <w:u w:val="single"/>
        </w:rPr>
        <w:t>Estadual e Municipal</w:t>
      </w:r>
      <w:r w:rsidR="00C67C5B" w:rsidRPr="008F2A7B">
        <w:rPr>
          <w:szCs w:val="24"/>
        </w:rPr>
        <w:t xml:space="preserve"> da sede da licitante;</w:t>
      </w:r>
    </w:p>
    <w:p w:rsidR="00C67C5B" w:rsidRPr="008F2A7B" w:rsidRDefault="00F14C89" w:rsidP="00C67C5B">
      <w:pPr>
        <w:jc w:val="both"/>
        <w:rPr>
          <w:rFonts w:ascii="Times New Roman" w:hAnsi="Times New Roman"/>
          <w:sz w:val="24"/>
          <w:szCs w:val="24"/>
        </w:rPr>
      </w:pPr>
      <w:r>
        <w:rPr>
          <w:rFonts w:ascii="Times New Roman" w:hAnsi="Times New Roman"/>
          <w:sz w:val="24"/>
          <w:szCs w:val="24"/>
        </w:rPr>
        <w:t>1.9</w:t>
      </w:r>
      <w:r w:rsidR="00C67C5B" w:rsidRPr="008F2A7B">
        <w:rPr>
          <w:rFonts w:ascii="Times New Roman" w:hAnsi="Times New Roman"/>
          <w:sz w:val="24"/>
          <w:szCs w:val="24"/>
        </w:rPr>
        <w:t xml:space="preserve"> - prova de regularidade relativa ao Fundo de Garantia por Tempo de Serviço (</w:t>
      </w:r>
      <w:r w:rsidR="00C67C5B" w:rsidRPr="008F2A7B">
        <w:rPr>
          <w:rFonts w:ascii="Times New Roman" w:hAnsi="Times New Roman"/>
          <w:sz w:val="24"/>
          <w:szCs w:val="24"/>
          <w:u w:val="single"/>
        </w:rPr>
        <w:t>FGTS</w:t>
      </w:r>
      <w:r w:rsidR="00C67C5B" w:rsidRPr="008F2A7B">
        <w:rPr>
          <w:rFonts w:ascii="Times New Roman" w:hAnsi="Times New Roman"/>
          <w:sz w:val="24"/>
          <w:szCs w:val="24"/>
        </w:rPr>
        <w:t>), demonstrando situação regular no cumprimento dos encargos sociais instituídos por Lei.</w:t>
      </w:r>
    </w:p>
    <w:p w:rsidR="00C67C5B" w:rsidRPr="008F2A7B" w:rsidRDefault="00E47DDF" w:rsidP="00C67C5B">
      <w:pPr>
        <w:jc w:val="both"/>
        <w:rPr>
          <w:rFonts w:ascii="Times New Roman" w:hAnsi="Times New Roman"/>
          <w:sz w:val="24"/>
          <w:szCs w:val="24"/>
        </w:rPr>
      </w:pPr>
      <w:r w:rsidRPr="008F2A7B">
        <w:rPr>
          <w:rFonts w:ascii="Times New Roman" w:hAnsi="Times New Roman"/>
          <w:sz w:val="24"/>
          <w:szCs w:val="24"/>
        </w:rPr>
        <w:t>1.</w:t>
      </w:r>
      <w:r w:rsidR="00F14C89">
        <w:rPr>
          <w:rFonts w:ascii="Times New Roman" w:hAnsi="Times New Roman"/>
          <w:sz w:val="24"/>
          <w:szCs w:val="24"/>
        </w:rPr>
        <w:t>10</w:t>
      </w:r>
      <w:r w:rsidR="00C67C5B" w:rsidRPr="008F2A7B">
        <w:rPr>
          <w:rFonts w:ascii="Times New Roman" w:hAnsi="Times New Roman"/>
          <w:sz w:val="24"/>
          <w:szCs w:val="24"/>
        </w:rPr>
        <w:t xml:space="preserve"> - prova de inexistência de débitos inadimplidos perante a </w:t>
      </w:r>
      <w:r w:rsidR="00C67C5B" w:rsidRPr="008F2A7B">
        <w:rPr>
          <w:rFonts w:ascii="Times New Roman" w:hAnsi="Times New Roman"/>
          <w:sz w:val="24"/>
          <w:szCs w:val="24"/>
          <w:u w:val="single"/>
        </w:rPr>
        <w:t>Justiça do Trabalho</w:t>
      </w:r>
      <w:r w:rsidR="00C67C5B" w:rsidRPr="008F2A7B">
        <w:rPr>
          <w:rFonts w:ascii="Times New Roman" w:hAnsi="Times New Roman"/>
          <w:sz w:val="24"/>
          <w:szCs w:val="24"/>
        </w:rPr>
        <w:t>, mediante a apresentação de certidão negativa, nos termos do Título VII-A da Consolidação das Leis do Trabalho, aprovada pelo Decreto-Lei n</w:t>
      </w:r>
      <w:r w:rsidR="00C67C5B" w:rsidRPr="008F2A7B">
        <w:rPr>
          <w:rFonts w:ascii="Times New Roman" w:hAnsi="Times New Roman"/>
          <w:sz w:val="24"/>
          <w:szCs w:val="24"/>
          <w:u w:val="single"/>
          <w:vertAlign w:val="superscript"/>
        </w:rPr>
        <w:t>o</w:t>
      </w:r>
      <w:r w:rsidR="00C67C5B" w:rsidRPr="008F2A7B">
        <w:rPr>
          <w:rStyle w:val="apple-converted-space"/>
          <w:rFonts w:ascii="Times New Roman" w:hAnsi="Times New Roman"/>
          <w:sz w:val="24"/>
          <w:szCs w:val="24"/>
        </w:rPr>
        <w:t> </w:t>
      </w:r>
      <w:r w:rsidR="00C67C5B" w:rsidRPr="008F2A7B">
        <w:rPr>
          <w:rFonts w:ascii="Times New Roman" w:hAnsi="Times New Roman"/>
          <w:sz w:val="24"/>
          <w:szCs w:val="24"/>
        </w:rPr>
        <w:t>5.452, de 1</w:t>
      </w:r>
      <w:r w:rsidR="00C67C5B" w:rsidRPr="008F2A7B">
        <w:rPr>
          <w:rFonts w:ascii="Times New Roman" w:hAnsi="Times New Roman"/>
          <w:sz w:val="24"/>
          <w:szCs w:val="24"/>
          <w:u w:val="single"/>
          <w:vertAlign w:val="superscript"/>
        </w:rPr>
        <w:t>o</w:t>
      </w:r>
      <w:r w:rsidR="00C67C5B" w:rsidRPr="008F2A7B">
        <w:rPr>
          <w:rStyle w:val="apple-converted-space"/>
          <w:rFonts w:ascii="Times New Roman" w:hAnsi="Times New Roman"/>
          <w:sz w:val="24"/>
          <w:szCs w:val="24"/>
        </w:rPr>
        <w:t> </w:t>
      </w:r>
      <w:r w:rsidR="00C67C5B" w:rsidRPr="008F2A7B">
        <w:rPr>
          <w:rFonts w:ascii="Times New Roman" w:hAnsi="Times New Roman"/>
          <w:sz w:val="24"/>
          <w:szCs w:val="24"/>
        </w:rPr>
        <w:t>de maio de 1943.” (Lei 12.440/2011).</w:t>
      </w:r>
    </w:p>
    <w:p w:rsidR="00E3280A" w:rsidRDefault="00E3280A" w:rsidP="00C67C5B">
      <w:pPr>
        <w:jc w:val="both"/>
        <w:rPr>
          <w:rFonts w:ascii="Times New Roman" w:hAnsi="Times New Roman"/>
          <w:sz w:val="24"/>
          <w:szCs w:val="24"/>
        </w:rPr>
      </w:pPr>
    </w:p>
    <w:p w:rsidR="00E3280A" w:rsidRPr="00E3280A" w:rsidRDefault="00E3280A" w:rsidP="00C67C5B">
      <w:pPr>
        <w:jc w:val="both"/>
        <w:rPr>
          <w:rFonts w:ascii="Times New Roman" w:hAnsi="Times New Roman"/>
          <w:b/>
          <w:sz w:val="24"/>
          <w:szCs w:val="24"/>
        </w:rPr>
      </w:pPr>
      <w:r w:rsidRPr="00E3280A">
        <w:rPr>
          <w:rFonts w:ascii="Times New Roman" w:hAnsi="Times New Roman"/>
          <w:b/>
          <w:sz w:val="24"/>
          <w:szCs w:val="24"/>
        </w:rPr>
        <w:t>Regularidade Técnica</w:t>
      </w:r>
    </w:p>
    <w:p w:rsidR="00D3414E" w:rsidRDefault="00F14C89" w:rsidP="00C67C5B">
      <w:pPr>
        <w:jc w:val="both"/>
        <w:rPr>
          <w:rFonts w:ascii="Times New Roman" w:hAnsi="Times New Roman"/>
          <w:sz w:val="24"/>
          <w:szCs w:val="24"/>
        </w:rPr>
      </w:pPr>
      <w:r>
        <w:rPr>
          <w:rFonts w:ascii="Times New Roman" w:hAnsi="Times New Roman"/>
          <w:sz w:val="24"/>
          <w:szCs w:val="24"/>
        </w:rPr>
        <w:t>1.11</w:t>
      </w:r>
      <w:r w:rsidR="00C67C5B" w:rsidRPr="008F2A7B">
        <w:rPr>
          <w:rFonts w:ascii="Times New Roman" w:hAnsi="Times New Roman"/>
          <w:sz w:val="24"/>
          <w:szCs w:val="24"/>
        </w:rPr>
        <w:t xml:space="preserve">- Certidão Negativa de </w:t>
      </w:r>
      <w:r w:rsidR="00C67C5B" w:rsidRPr="00F14C89">
        <w:rPr>
          <w:rFonts w:ascii="Times New Roman" w:hAnsi="Times New Roman"/>
          <w:sz w:val="24"/>
          <w:szCs w:val="24"/>
          <w:u w:val="single"/>
        </w:rPr>
        <w:t>Falência e Concordata,</w:t>
      </w:r>
      <w:r w:rsidR="00C67C5B" w:rsidRPr="008F2A7B">
        <w:rPr>
          <w:rFonts w:ascii="Times New Roman" w:hAnsi="Times New Roman"/>
          <w:sz w:val="24"/>
          <w:szCs w:val="24"/>
        </w:rPr>
        <w:t xml:space="preserve"> expedida pelo distribuidor da comarca sede da licitante</w:t>
      </w:r>
      <w:r w:rsidR="00714380" w:rsidRPr="008F2A7B">
        <w:rPr>
          <w:rFonts w:ascii="Times New Roman" w:hAnsi="Times New Roman"/>
          <w:sz w:val="24"/>
          <w:szCs w:val="24"/>
        </w:rPr>
        <w:t>, será aceiro aquelas emitidos por meio de internet</w:t>
      </w:r>
      <w:r w:rsidR="00C67C5B" w:rsidRPr="008F2A7B">
        <w:rPr>
          <w:rFonts w:ascii="Times New Roman" w:hAnsi="Times New Roman"/>
          <w:sz w:val="24"/>
          <w:szCs w:val="24"/>
        </w:rPr>
        <w:t>.</w:t>
      </w:r>
    </w:p>
    <w:p w:rsidR="00E3280A" w:rsidRDefault="00E3280A" w:rsidP="00C67C5B">
      <w:pPr>
        <w:jc w:val="both"/>
        <w:rPr>
          <w:rFonts w:ascii="Times New Roman" w:hAnsi="Times New Roman"/>
          <w:sz w:val="24"/>
          <w:szCs w:val="24"/>
        </w:rPr>
      </w:pPr>
      <w:r>
        <w:rPr>
          <w:rFonts w:ascii="Times New Roman" w:hAnsi="Times New Roman"/>
          <w:sz w:val="24"/>
          <w:szCs w:val="24"/>
        </w:rPr>
        <w:t xml:space="preserve">1.12 – Declaração que possui disponibilidade de entrega do produto ora licitado, conforme ANEXO VII. </w:t>
      </w:r>
    </w:p>
    <w:p w:rsidR="00D3414E" w:rsidRPr="00D3414E" w:rsidRDefault="00D3414E" w:rsidP="00C67C5B">
      <w:pPr>
        <w:jc w:val="both"/>
        <w:rPr>
          <w:rFonts w:ascii="Times New Roman" w:hAnsi="Times New Roman"/>
          <w:sz w:val="24"/>
          <w:szCs w:val="24"/>
        </w:rPr>
      </w:pPr>
    </w:p>
    <w:p w:rsidR="00C67C5B" w:rsidRPr="00F14C89" w:rsidRDefault="00F14C89" w:rsidP="00C67C5B">
      <w:pPr>
        <w:jc w:val="both"/>
        <w:rPr>
          <w:rFonts w:ascii="Times New Roman" w:hAnsi="Times New Roman"/>
          <w:bCs/>
          <w:sz w:val="24"/>
          <w:szCs w:val="24"/>
        </w:rPr>
      </w:pPr>
      <w:r w:rsidRPr="00D3414E">
        <w:rPr>
          <w:rFonts w:ascii="Times New Roman" w:hAnsi="Times New Roman"/>
          <w:b/>
          <w:bCs/>
          <w:sz w:val="24"/>
          <w:szCs w:val="24"/>
        </w:rPr>
        <w:t>OBS -</w:t>
      </w:r>
      <w:r>
        <w:rPr>
          <w:rFonts w:ascii="Times New Roman" w:hAnsi="Times New Roman"/>
          <w:bCs/>
          <w:sz w:val="24"/>
          <w:szCs w:val="24"/>
        </w:rPr>
        <w:t xml:space="preserve"> </w:t>
      </w:r>
      <w:r w:rsidR="00C67C5B" w:rsidRPr="008F2A7B">
        <w:rPr>
          <w:rFonts w:ascii="Times New Roman" w:hAnsi="Times New Roman"/>
          <w:bCs/>
          <w:sz w:val="24"/>
          <w:szCs w:val="24"/>
        </w:rPr>
        <w:t xml:space="preserve">a) </w:t>
      </w:r>
      <w:r w:rsidR="00C67C5B" w:rsidRPr="008F2A7B">
        <w:rPr>
          <w:rFonts w:ascii="Times New Roman" w:hAnsi="Times New Roman"/>
          <w:sz w:val="24"/>
          <w:szCs w:val="24"/>
        </w:rPr>
        <w:t>Os documentos que não tragam em seu bojo a data de validade serão considerados válidos pelo prazo de 60(sessenta) dias.</w:t>
      </w:r>
    </w:p>
    <w:p w:rsidR="00C67C5B" w:rsidRPr="008F2A7B" w:rsidRDefault="00C67C5B" w:rsidP="00C67C5B">
      <w:pPr>
        <w:pStyle w:val="Corpodetexto"/>
        <w:spacing w:after="0"/>
        <w:jc w:val="both"/>
        <w:rPr>
          <w:rFonts w:ascii="Times New Roman" w:hAnsi="Times New Roman"/>
          <w:sz w:val="24"/>
          <w:szCs w:val="24"/>
        </w:rPr>
      </w:pPr>
      <w:r w:rsidRPr="008F2A7B">
        <w:rPr>
          <w:rFonts w:ascii="Times New Roman" w:hAnsi="Times New Roman"/>
          <w:bCs/>
          <w:sz w:val="24"/>
          <w:szCs w:val="24"/>
        </w:rPr>
        <w:lastRenderedPageBreak/>
        <w:t xml:space="preserve">b) </w:t>
      </w:r>
      <w:r w:rsidRPr="008F2A7B">
        <w:rPr>
          <w:rFonts w:ascii="Times New Roman" w:hAnsi="Times New Roman"/>
          <w:sz w:val="24"/>
          <w:szCs w:val="24"/>
        </w:rPr>
        <w:t>Serão admitidas fotocópias sem autenticação cartorial dos documentos exigidos neste edital, desde que os respectivos originais sejam apresentados na reunião de abertura dos envelopes “documentação”.</w:t>
      </w:r>
    </w:p>
    <w:p w:rsidR="00C67C5B" w:rsidRPr="008F2A7B" w:rsidRDefault="00C67C5B" w:rsidP="00C67C5B">
      <w:pPr>
        <w:pStyle w:val="Corpodetexto"/>
        <w:spacing w:after="0"/>
        <w:jc w:val="both"/>
        <w:rPr>
          <w:rFonts w:ascii="Times New Roman" w:hAnsi="Times New Roman"/>
          <w:sz w:val="24"/>
          <w:szCs w:val="24"/>
        </w:rPr>
      </w:pPr>
      <w:r w:rsidRPr="008F2A7B">
        <w:rPr>
          <w:rFonts w:ascii="Times New Roman" w:hAnsi="Times New Roman"/>
          <w:bCs/>
          <w:sz w:val="24"/>
          <w:szCs w:val="24"/>
        </w:rPr>
        <w:t xml:space="preserve">c) </w:t>
      </w:r>
      <w:r w:rsidRPr="008F2A7B">
        <w:rPr>
          <w:rFonts w:ascii="Times New Roman" w:hAnsi="Times New Roman"/>
          <w:sz w:val="24"/>
          <w:szCs w:val="24"/>
        </w:rPr>
        <w:t>Os documentos mencionados acima não poderão ser substituídos por qualquer tipo de protocolo.</w:t>
      </w:r>
    </w:p>
    <w:p w:rsidR="00C67C5B" w:rsidRPr="008F2A7B" w:rsidRDefault="00C67C5B" w:rsidP="00C67C5B">
      <w:pPr>
        <w:pStyle w:val="Corpodetexto"/>
        <w:spacing w:after="0"/>
        <w:jc w:val="both"/>
        <w:rPr>
          <w:rFonts w:ascii="Times New Roman" w:hAnsi="Times New Roman"/>
          <w:sz w:val="24"/>
          <w:szCs w:val="24"/>
        </w:rPr>
      </w:pPr>
      <w:r w:rsidRPr="008F2A7B">
        <w:rPr>
          <w:rFonts w:ascii="Times New Roman" w:hAnsi="Times New Roman"/>
          <w:sz w:val="24"/>
          <w:szCs w:val="24"/>
        </w:rPr>
        <w:t>d) Uma vez incluído no processo licitatório, nenhum documento será devolvido, salvo se original a ser substituído por copia reprográfica autenticada ou tratar-se dos envelopes de licitantes desqualificadas.</w:t>
      </w:r>
    </w:p>
    <w:p w:rsidR="00C67C5B" w:rsidRPr="008F2A7B" w:rsidRDefault="00C67C5B" w:rsidP="00C67C5B">
      <w:pPr>
        <w:pStyle w:val="Corpodetexto"/>
        <w:spacing w:after="0"/>
        <w:jc w:val="both"/>
        <w:rPr>
          <w:rFonts w:ascii="Times New Roman" w:hAnsi="Times New Roman"/>
          <w:sz w:val="24"/>
          <w:szCs w:val="24"/>
        </w:rPr>
      </w:pPr>
      <w:r w:rsidRPr="008F2A7B">
        <w:rPr>
          <w:rFonts w:ascii="Times New Roman" w:hAnsi="Times New Roman"/>
          <w:sz w:val="24"/>
          <w:szCs w:val="24"/>
        </w:rPr>
        <w:t>e) Após a fase de habilitação, não cabe desistência de proposta, salvo por motivo justo decorrente de fato superveniente e aceito pela Comissão.</w:t>
      </w:r>
    </w:p>
    <w:p w:rsidR="00C67C5B" w:rsidRPr="008F2A7B" w:rsidRDefault="00C67C5B" w:rsidP="00C67C5B">
      <w:pPr>
        <w:pStyle w:val="Corpodetexto"/>
        <w:spacing w:after="0"/>
        <w:jc w:val="both"/>
        <w:rPr>
          <w:rFonts w:ascii="Times New Roman" w:hAnsi="Times New Roman"/>
          <w:sz w:val="24"/>
          <w:szCs w:val="24"/>
        </w:rPr>
      </w:pPr>
      <w:r w:rsidRPr="008F2A7B">
        <w:rPr>
          <w:rFonts w:ascii="Times New Roman" w:hAnsi="Times New Roman"/>
          <w:sz w:val="24"/>
          <w:szCs w:val="24"/>
        </w:rPr>
        <w:t>f) Considera-se vencida a fase de habilitação com a divulgação de seu resultado.</w:t>
      </w:r>
    </w:p>
    <w:p w:rsidR="00C67C5B" w:rsidRPr="008F2A7B" w:rsidRDefault="00C67C5B" w:rsidP="00C67C5B">
      <w:pPr>
        <w:pStyle w:val="Corpodetexto"/>
        <w:spacing w:after="0"/>
        <w:jc w:val="both"/>
        <w:rPr>
          <w:rFonts w:ascii="Times New Roman" w:hAnsi="Times New Roman"/>
          <w:sz w:val="24"/>
          <w:szCs w:val="24"/>
        </w:rPr>
      </w:pPr>
      <w:r w:rsidRPr="008F2A7B">
        <w:rPr>
          <w:rFonts w:ascii="Times New Roman" w:hAnsi="Times New Roman"/>
          <w:sz w:val="24"/>
          <w:szCs w:val="24"/>
        </w:rPr>
        <w:t>g) Toda documentação solicitada deverá ser compatível com o CNPJ apresentado, não sendo permitido mesclagem de documentos.</w:t>
      </w:r>
    </w:p>
    <w:p w:rsidR="00C67C5B" w:rsidRPr="008F2A7B" w:rsidRDefault="00C67C5B" w:rsidP="00C67C5B">
      <w:pPr>
        <w:pStyle w:val="Corpodetexto"/>
        <w:tabs>
          <w:tab w:val="left" w:pos="1605"/>
        </w:tabs>
        <w:spacing w:after="0"/>
        <w:jc w:val="both"/>
        <w:rPr>
          <w:rFonts w:ascii="Times New Roman" w:hAnsi="Times New Roman"/>
          <w:iCs/>
          <w:sz w:val="24"/>
          <w:szCs w:val="24"/>
        </w:rPr>
      </w:pPr>
      <w:r w:rsidRPr="008F2A7B">
        <w:rPr>
          <w:rFonts w:ascii="Times New Roman" w:hAnsi="Times New Roman"/>
          <w:iCs/>
          <w:sz w:val="24"/>
          <w:szCs w:val="24"/>
        </w:rPr>
        <w:t>h) Será aplicado à MICROEMPRESA, À EMPRESA DE PEQUENO PORTE, OS BENEFÍCIOS ESTABELECIDOS NAS LC 123/2006, MODIFICADA</w:t>
      </w:r>
      <w:r w:rsidR="00E47DDF" w:rsidRPr="008F2A7B">
        <w:rPr>
          <w:rFonts w:ascii="Times New Roman" w:hAnsi="Times New Roman"/>
          <w:iCs/>
          <w:sz w:val="24"/>
          <w:szCs w:val="24"/>
        </w:rPr>
        <w:t xml:space="preserve"> PELA LEI COMPLEMENTAR 147/2014</w:t>
      </w:r>
      <w:r w:rsidRPr="008F2A7B">
        <w:rPr>
          <w:rFonts w:ascii="Times New Roman" w:hAnsi="Times New Roman"/>
          <w:iCs/>
          <w:sz w:val="24"/>
          <w:szCs w:val="24"/>
        </w:rPr>
        <w:t>.</w:t>
      </w:r>
    </w:p>
    <w:p w:rsidR="00C67C5B" w:rsidRPr="008F2A7B" w:rsidRDefault="00C67C5B" w:rsidP="00C67C5B">
      <w:pPr>
        <w:jc w:val="both"/>
        <w:rPr>
          <w:rFonts w:ascii="Times New Roman" w:hAnsi="Times New Roman"/>
          <w:sz w:val="24"/>
          <w:szCs w:val="24"/>
        </w:rPr>
      </w:pPr>
      <w:r w:rsidRPr="008F2A7B">
        <w:rPr>
          <w:rFonts w:ascii="Times New Roman" w:hAnsi="Times New Roman"/>
          <w:sz w:val="24"/>
          <w:szCs w:val="24"/>
        </w:rPr>
        <w:t>1- A Licitante deverá apresentar toda a documentação exigida ainda que com restrições.</w:t>
      </w:r>
    </w:p>
    <w:p w:rsidR="00C67C5B" w:rsidRPr="008F2A7B" w:rsidRDefault="00C67C5B" w:rsidP="00C67C5B">
      <w:pPr>
        <w:jc w:val="both"/>
        <w:rPr>
          <w:rFonts w:ascii="Times New Roman" w:hAnsi="Times New Roman"/>
          <w:sz w:val="24"/>
          <w:szCs w:val="24"/>
        </w:rPr>
      </w:pPr>
      <w:r w:rsidRPr="008F2A7B">
        <w:rPr>
          <w:rFonts w:ascii="Times New Roman" w:hAnsi="Times New Roman"/>
          <w:sz w:val="24"/>
          <w:szCs w:val="24"/>
        </w:rPr>
        <w:t>2- Havendo restrições nos documentos comprobatórios da regularidade fiscal, será assegurado o prazo de 05 (cinco) dias úteis, cujo termo inicial corresponderá ao momento em que a ME ou EPP for declarada vencedora do certame, prorrogáveis por igual período, a critério do Consórcio, para regularização da documentação, pagamento ou parcelamento do débito, e emissão de eventuais certidões negativas ou positivas com efeito de negativa.</w:t>
      </w:r>
    </w:p>
    <w:p w:rsidR="00C67C5B" w:rsidRPr="008F2A7B" w:rsidRDefault="00C67C5B" w:rsidP="00C67C5B">
      <w:pPr>
        <w:jc w:val="both"/>
        <w:rPr>
          <w:rFonts w:ascii="Times New Roman" w:hAnsi="Times New Roman"/>
          <w:sz w:val="24"/>
          <w:szCs w:val="24"/>
        </w:rPr>
      </w:pPr>
      <w:r w:rsidRPr="008F2A7B">
        <w:rPr>
          <w:rFonts w:ascii="Times New Roman" w:hAnsi="Times New Roman"/>
          <w:sz w:val="24"/>
          <w:szCs w:val="24"/>
        </w:rPr>
        <w:t>3- A prorrogação do prazo para a regularização fiscal dependerá de requerimento, devidamente fundamentado, a ser dirigido ao Pregoeiro.</w:t>
      </w:r>
    </w:p>
    <w:p w:rsidR="00C67C5B" w:rsidRPr="008F2A7B" w:rsidRDefault="00C67C5B" w:rsidP="00C67C5B">
      <w:pPr>
        <w:jc w:val="both"/>
        <w:rPr>
          <w:rFonts w:ascii="Times New Roman" w:hAnsi="Times New Roman"/>
          <w:sz w:val="24"/>
          <w:szCs w:val="24"/>
        </w:rPr>
      </w:pPr>
      <w:r w:rsidRPr="008F2A7B">
        <w:rPr>
          <w:rFonts w:ascii="Times New Roman" w:hAnsi="Times New Roman"/>
          <w:sz w:val="24"/>
          <w:szCs w:val="24"/>
        </w:rPr>
        <w:t>4- Entende-se por tempestivo o requerimento apresentado nos 05 (cinco) dias úteis inicialmente concedidos.</w:t>
      </w:r>
    </w:p>
    <w:p w:rsidR="00C67C5B" w:rsidRPr="008F2A7B" w:rsidRDefault="00C67C5B" w:rsidP="00C67C5B">
      <w:pPr>
        <w:pStyle w:val="Corpodetexto"/>
        <w:tabs>
          <w:tab w:val="left" w:pos="1605"/>
        </w:tabs>
        <w:spacing w:after="0"/>
        <w:jc w:val="both"/>
        <w:rPr>
          <w:rFonts w:ascii="Times New Roman" w:hAnsi="Times New Roman"/>
          <w:iCs/>
          <w:sz w:val="24"/>
          <w:szCs w:val="24"/>
        </w:rPr>
      </w:pPr>
      <w:r w:rsidRPr="008F2A7B">
        <w:rPr>
          <w:rFonts w:ascii="Times New Roman" w:hAnsi="Times New Roman"/>
          <w:sz w:val="24"/>
          <w:szCs w:val="24"/>
        </w:rPr>
        <w:t>5- A não regularização da documentação, no prazo previsto neste item, implicará decadência do direito à contratação, sem prejuízo das sanções previstas no art. 81 da Lei Federal nº. 8.666/93, sendo facultado ao Pregoeiro convocar os licitantes remanescentes, na ordem de classificação.</w:t>
      </w:r>
    </w:p>
    <w:p w:rsidR="00C67C5B" w:rsidRPr="008F2A7B" w:rsidRDefault="00C67C5B" w:rsidP="00C67C5B">
      <w:pPr>
        <w:pStyle w:val="Corpodetexto"/>
        <w:tabs>
          <w:tab w:val="left" w:pos="1605"/>
        </w:tabs>
        <w:spacing w:after="0"/>
        <w:jc w:val="both"/>
        <w:rPr>
          <w:rFonts w:ascii="Times New Roman" w:hAnsi="Times New Roman"/>
          <w:iCs/>
          <w:sz w:val="24"/>
          <w:szCs w:val="24"/>
        </w:rPr>
      </w:pPr>
      <w:r w:rsidRPr="008F2A7B">
        <w:rPr>
          <w:rFonts w:ascii="Times New Roman" w:hAnsi="Times New Roman"/>
          <w:iCs/>
          <w:sz w:val="24"/>
          <w:szCs w:val="24"/>
        </w:rPr>
        <w:t>6-Não farão jus aos benefícios, as empresas que incorrerem nos impedimentos indicados no §4°, do artigo 3°, da LC 123/2006, alterada pela Lei Complementar 147/2014.</w:t>
      </w:r>
    </w:p>
    <w:p w:rsidR="00910FD3" w:rsidRPr="008F2A7B" w:rsidRDefault="00910FD3" w:rsidP="00C67C5B">
      <w:pPr>
        <w:pStyle w:val="Corpodetexto"/>
        <w:tabs>
          <w:tab w:val="left" w:pos="1605"/>
        </w:tabs>
        <w:spacing w:after="0"/>
        <w:jc w:val="both"/>
        <w:rPr>
          <w:rFonts w:ascii="Times New Roman" w:hAnsi="Times New Roman"/>
          <w:iCs/>
          <w:sz w:val="24"/>
          <w:szCs w:val="24"/>
        </w:rPr>
      </w:pPr>
    </w:p>
    <w:p w:rsidR="00C67C5B" w:rsidRPr="008F2A7B" w:rsidRDefault="00F14C89" w:rsidP="0024020A">
      <w:pPr>
        <w:pStyle w:val="Ttulo1"/>
        <w:pBdr>
          <w:top w:val="double" w:sz="6" w:space="1" w:color="auto"/>
          <w:bottom w:val="double" w:sz="6" w:space="1" w:color="auto"/>
        </w:pBdr>
        <w:shd w:val="clear" w:color="auto" w:fill="EEECE1" w:themeFill="background2"/>
        <w:spacing w:line="240" w:lineRule="auto"/>
        <w:ind w:left="0"/>
        <w:jc w:val="center"/>
        <w:rPr>
          <w:rFonts w:ascii="Times New Roman" w:hAnsi="Times New Roman"/>
          <w:bCs/>
          <w:sz w:val="24"/>
          <w:szCs w:val="24"/>
        </w:rPr>
      </w:pPr>
      <w:r>
        <w:rPr>
          <w:rFonts w:ascii="Times New Roman" w:hAnsi="Times New Roman"/>
          <w:bCs/>
          <w:sz w:val="24"/>
          <w:szCs w:val="24"/>
        </w:rPr>
        <w:t>VIII</w:t>
      </w:r>
      <w:r w:rsidR="00C67C5B" w:rsidRPr="008F2A7B">
        <w:rPr>
          <w:rFonts w:ascii="Times New Roman" w:hAnsi="Times New Roman"/>
          <w:bCs/>
          <w:sz w:val="24"/>
          <w:szCs w:val="24"/>
        </w:rPr>
        <w:t xml:space="preserve"> – PROCEDIMENTOS DA SESSÃO DO PREGÃO</w:t>
      </w:r>
    </w:p>
    <w:p w:rsidR="00910FD3" w:rsidRPr="008F2A7B" w:rsidRDefault="00910FD3" w:rsidP="00910FD3">
      <w:pPr>
        <w:rPr>
          <w:rFonts w:ascii="Times New Roman" w:hAnsi="Times New Roman"/>
          <w:sz w:val="24"/>
          <w:szCs w:val="24"/>
        </w:rPr>
      </w:pPr>
    </w:p>
    <w:p w:rsidR="00C67C5B" w:rsidRPr="008F2A7B" w:rsidRDefault="00910FD3" w:rsidP="00C67C5B">
      <w:pPr>
        <w:pStyle w:val="Corpodetexto3"/>
        <w:autoSpaceDE/>
        <w:spacing w:after="0"/>
        <w:jc w:val="both"/>
        <w:rPr>
          <w:rFonts w:ascii="Times New Roman" w:hAnsi="Times New Roman"/>
          <w:sz w:val="24"/>
          <w:szCs w:val="24"/>
        </w:rPr>
      </w:pPr>
      <w:r w:rsidRPr="008F2A7B">
        <w:rPr>
          <w:rFonts w:ascii="Times New Roman" w:hAnsi="Times New Roman"/>
          <w:sz w:val="24"/>
          <w:szCs w:val="24"/>
        </w:rPr>
        <w:t>1 - Após o encerramento do credenciamento dos representantes dos licitantes, o(a) Pregoeiro(a) declarará aberta a sessão do Pregão, oportunidade em que não mais aceitará novos licitantes.</w:t>
      </w:r>
    </w:p>
    <w:p w:rsidR="00910FD3" w:rsidRPr="008F2A7B" w:rsidRDefault="00910FD3" w:rsidP="00910FD3">
      <w:pPr>
        <w:pStyle w:val="Corpodetexto3"/>
        <w:numPr>
          <w:ilvl w:val="0"/>
          <w:numId w:val="42"/>
        </w:numPr>
        <w:autoSpaceDE/>
        <w:spacing w:after="0"/>
        <w:jc w:val="both"/>
        <w:rPr>
          <w:rFonts w:ascii="Times New Roman" w:hAnsi="Times New Roman"/>
          <w:sz w:val="24"/>
          <w:szCs w:val="24"/>
        </w:rPr>
      </w:pPr>
      <w:r w:rsidRPr="008F2A7B">
        <w:rPr>
          <w:rFonts w:ascii="Times New Roman" w:hAnsi="Times New Roman"/>
          <w:sz w:val="24"/>
          <w:szCs w:val="24"/>
        </w:rPr>
        <w:t xml:space="preserve">- Aberta a sessão, os representantes credenciados entregarão os envelopes contendo a </w:t>
      </w:r>
      <w:r w:rsidRPr="008F2A7B">
        <w:rPr>
          <w:rFonts w:ascii="Times New Roman" w:hAnsi="Times New Roman"/>
          <w:b/>
          <w:bCs/>
          <w:sz w:val="24"/>
          <w:szCs w:val="24"/>
        </w:rPr>
        <w:t xml:space="preserve">Documentação de Proposta Comercial </w:t>
      </w:r>
      <w:r w:rsidRPr="008F2A7B">
        <w:rPr>
          <w:rFonts w:ascii="Times New Roman" w:hAnsi="Times New Roman"/>
          <w:sz w:val="24"/>
          <w:szCs w:val="24"/>
        </w:rPr>
        <w:t xml:space="preserve">e de </w:t>
      </w:r>
      <w:r w:rsidRPr="008F2A7B">
        <w:rPr>
          <w:rFonts w:ascii="Times New Roman" w:hAnsi="Times New Roman"/>
          <w:b/>
          <w:sz w:val="24"/>
          <w:szCs w:val="24"/>
        </w:rPr>
        <w:t>Habilitação</w:t>
      </w:r>
      <w:r w:rsidRPr="008F2A7B">
        <w:rPr>
          <w:rFonts w:ascii="Times New Roman" w:hAnsi="Times New Roman"/>
          <w:sz w:val="24"/>
          <w:szCs w:val="24"/>
        </w:rPr>
        <w:t>.</w:t>
      </w:r>
    </w:p>
    <w:p w:rsidR="00910FD3" w:rsidRPr="008F2A7B" w:rsidRDefault="00910FD3" w:rsidP="00910FD3">
      <w:pPr>
        <w:pStyle w:val="PargrafodaLista"/>
        <w:numPr>
          <w:ilvl w:val="0"/>
          <w:numId w:val="43"/>
        </w:numPr>
        <w:adjustRightInd w:val="0"/>
        <w:ind w:left="284" w:hanging="284"/>
        <w:rPr>
          <w:rFonts w:ascii="Times New Roman" w:eastAsia="Lucida Sans Unicode" w:hAnsi="Times New Roman"/>
          <w:color w:val="000000"/>
          <w:sz w:val="24"/>
          <w:szCs w:val="24"/>
          <w:lang w:eastAsia="en-US"/>
        </w:rPr>
      </w:pPr>
      <w:r w:rsidRPr="008F2A7B">
        <w:rPr>
          <w:rFonts w:ascii="Times New Roman" w:eastAsia="Lucida Sans Unicode" w:hAnsi="Times New Roman"/>
          <w:color w:val="000000"/>
          <w:sz w:val="24"/>
          <w:szCs w:val="24"/>
          <w:lang w:eastAsia="en-US"/>
        </w:rPr>
        <w:t>O</w:t>
      </w:r>
      <w:r w:rsidR="00FC586A">
        <w:rPr>
          <w:rFonts w:ascii="Times New Roman" w:eastAsia="Lucida Sans Unicode" w:hAnsi="Times New Roman"/>
          <w:color w:val="000000"/>
          <w:sz w:val="24"/>
          <w:szCs w:val="24"/>
          <w:lang w:eastAsia="en-US"/>
        </w:rPr>
        <w:t xml:space="preserve"> </w:t>
      </w:r>
      <w:r w:rsidRPr="008F2A7B">
        <w:rPr>
          <w:rFonts w:ascii="Times New Roman" w:eastAsia="Lucida Sans Unicode" w:hAnsi="Times New Roman"/>
          <w:color w:val="000000"/>
          <w:sz w:val="24"/>
          <w:szCs w:val="24"/>
          <w:lang w:eastAsia="en-US"/>
        </w:rPr>
        <w:t xml:space="preserve">(a) Pregoeiro(a), após a abertura das Propostas Comerciais, procederá à verificação de sua conformidade com os requisitos estabelecidos no Edital, desclassificará aquelas que estiverem em desacordo e divulgará os preços cotados pelos licitantes. </w:t>
      </w:r>
    </w:p>
    <w:p w:rsidR="00910FD3" w:rsidRPr="00FC586A" w:rsidRDefault="00910FD3" w:rsidP="00910FD3">
      <w:pPr>
        <w:pStyle w:val="Corpodetexto3"/>
        <w:autoSpaceDE/>
        <w:spacing w:after="0"/>
        <w:jc w:val="both"/>
        <w:rPr>
          <w:rFonts w:ascii="Times New Roman" w:eastAsia="Lucida Sans Unicode" w:hAnsi="Times New Roman"/>
          <w:color w:val="000000"/>
          <w:sz w:val="24"/>
          <w:szCs w:val="24"/>
          <w:lang w:eastAsia="en-US"/>
        </w:rPr>
      </w:pPr>
      <w:r w:rsidRPr="008F2A7B">
        <w:rPr>
          <w:rFonts w:ascii="Times New Roman" w:eastAsia="Lucida Sans Unicode" w:hAnsi="Times New Roman"/>
          <w:color w:val="000000"/>
          <w:sz w:val="24"/>
          <w:szCs w:val="24"/>
          <w:lang w:eastAsia="en-US"/>
        </w:rPr>
        <w:t>3.1 - Na hipótese de ser necessária a realização de diligências para comprovação da exequibilidade dos preços, a sessão poderá ser suspensa, sendo agendada nova data e horário para sua continuidade.</w:t>
      </w:r>
      <w:r w:rsidR="00FC586A">
        <w:rPr>
          <w:rFonts w:ascii="Times New Roman" w:eastAsia="Lucida Sans Unicode" w:hAnsi="Times New Roman"/>
          <w:color w:val="000000"/>
          <w:sz w:val="24"/>
          <w:szCs w:val="24"/>
          <w:lang w:eastAsia="en-US"/>
        </w:rPr>
        <w:t xml:space="preserve">  </w:t>
      </w:r>
    </w:p>
    <w:p w:rsidR="00C67C5B" w:rsidRPr="008F2A7B" w:rsidRDefault="003D26D8" w:rsidP="003D26D8">
      <w:pPr>
        <w:pStyle w:val="Corpodetexto2"/>
        <w:numPr>
          <w:ilvl w:val="1"/>
          <w:numId w:val="44"/>
        </w:numPr>
        <w:autoSpaceDE w:val="0"/>
        <w:autoSpaceDN w:val="0"/>
        <w:spacing w:after="0" w:line="240" w:lineRule="auto"/>
        <w:jc w:val="both"/>
      </w:pPr>
      <w:r w:rsidRPr="008F2A7B">
        <w:t xml:space="preserve">- </w:t>
      </w:r>
      <w:r w:rsidR="00C67C5B" w:rsidRPr="008F2A7B">
        <w:t>O Pregoeiro classificará a proposta de menor preço e aquelas que tenham valores sucessivos e superiores em até 10% (dez por cento) à proposta de menor preço, para que seus autores participem dos lances verbais.</w:t>
      </w:r>
    </w:p>
    <w:p w:rsidR="00C67C5B" w:rsidRPr="008F2A7B" w:rsidRDefault="003D26D8" w:rsidP="003D26D8">
      <w:pPr>
        <w:pStyle w:val="Corpodetexto2"/>
        <w:tabs>
          <w:tab w:val="num" w:pos="720"/>
        </w:tabs>
        <w:autoSpaceDE w:val="0"/>
        <w:autoSpaceDN w:val="0"/>
        <w:spacing w:after="0" w:line="240" w:lineRule="auto"/>
        <w:jc w:val="both"/>
      </w:pPr>
      <w:r w:rsidRPr="008F2A7B">
        <w:lastRenderedPageBreak/>
        <w:t>3.3</w:t>
      </w:r>
      <w:r w:rsidR="00C67C5B" w:rsidRPr="008F2A7B">
        <w:t>- Se não houver no mínimo 03 (três) propostas comerciais nas condições definidas no subitem anterior, o Pregoeiro classificará as melhores propostas subseqüentes, até o máximo de 3 (três), para que seus autores participem dos lances verbais, quaisquer que sejam os preços oferecidos nas propostas apresentadas.</w:t>
      </w:r>
    </w:p>
    <w:p w:rsidR="00C67C5B" w:rsidRPr="008F2A7B" w:rsidRDefault="003D26D8" w:rsidP="00C67C5B">
      <w:pPr>
        <w:pStyle w:val="Corpodetexto"/>
        <w:spacing w:after="0"/>
        <w:rPr>
          <w:rFonts w:ascii="Times New Roman" w:hAnsi="Times New Roman"/>
          <w:sz w:val="24"/>
          <w:szCs w:val="24"/>
        </w:rPr>
      </w:pPr>
      <w:r w:rsidRPr="008F2A7B">
        <w:rPr>
          <w:rFonts w:ascii="Times New Roman" w:hAnsi="Times New Roman"/>
          <w:sz w:val="24"/>
          <w:szCs w:val="24"/>
        </w:rPr>
        <w:t>3</w:t>
      </w:r>
      <w:r w:rsidR="00C67C5B" w:rsidRPr="008F2A7B">
        <w:rPr>
          <w:rFonts w:ascii="Times New Roman" w:hAnsi="Times New Roman"/>
          <w:sz w:val="24"/>
          <w:szCs w:val="24"/>
        </w:rPr>
        <w:t>.4 - Será desclassificada a proposta que:</w:t>
      </w:r>
    </w:p>
    <w:p w:rsidR="00C67C5B" w:rsidRPr="008F2A7B" w:rsidRDefault="003D26D8" w:rsidP="00C67C5B">
      <w:pPr>
        <w:tabs>
          <w:tab w:val="left" w:pos="5954"/>
        </w:tabs>
        <w:ind w:left="284" w:hanging="284"/>
        <w:jc w:val="both"/>
        <w:rPr>
          <w:rFonts w:ascii="Times New Roman" w:hAnsi="Times New Roman"/>
          <w:sz w:val="24"/>
          <w:szCs w:val="24"/>
        </w:rPr>
      </w:pPr>
      <w:r w:rsidRPr="008F2A7B">
        <w:rPr>
          <w:rFonts w:ascii="Times New Roman" w:hAnsi="Times New Roman"/>
          <w:sz w:val="24"/>
          <w:szCs w:val="24"/>
        </w:rPr>
        <w:t>3</w:t>
      </w:r>
      <w:r w:rsidR="00C67C5B" w:rsidRPr="008F2A7B">
        <w:rPr>
          <w:rFonts w:ascii="Times New Roman" w:hAnsi="Times New Roman"/>
          <w:sz w:val="24"/>
          <w:szCs w:val="24"/>
        </w:rPr>
        <w:t>.4.1 - não se refira à integralidade do objeto cotado;</w:t>
      </w:r>
    </w:p>
    <w:p w:rsidR="00C67C5B" w:rsidRPr="008F2A7B" w:rsidRDefault="003D26D8" w:rsidP="00C67C5B">
      <w:pPr>
        <w:jc w:val="both"/>
        <w:rPr>
          <w:rFonts w:ascii="Times New Roman" w:hAnsi="Times New Roman"/>
          <w:sz w:val="24"/>
          <w:szCs w:val="24"/>
        </w:rPr>
      </w:pPr>
      <w:r w:rsidRPr="008F2A7B">
        <w:rPr>
          <w:rFonts w:ascii="Times New Roman" w:hAnsi="Times New Roman"/>
          <w:sz w:val="24"/>
          <w:szCs w:val="24"/>
        </w:rPr>
        <w:t>3</w:t>
      </w:r>
      <w:r w:rsidR="00C67C5B" w:rsidRPr="008F2A7B">
        <w:rPr>
          <w:rFonts w:ascii="Times New Roman" w:hAnsi="Times New Roman"/>
          <w:sz w:val="24"/>
          <w:szCs w:val="24"/>
        </w:rPr>
        <w:t>.4.2 - apresente preços simbólicos, irrisórios ou de valor zero, incompatíveis com os preços de mercado, superestimados ou manifestamente inexeqüíveis, assim considerados nos termos do disposto no § 3º do art. 44 e inciso I e II do art. 43, da Lei Federal nº 8.666/93;</w:t>
      </w:r>
    </w:p>
    <w:p w:rsidR="00C67C5B" w:rsidRPr="008F2A7B" w:rsidRDefault="003D26D8" w:rsidP="00C67C5B">
      <w:pPr>
        <w:jc w:val="both"/>
        <w:rPr>
          <w:rFonts w:ascii="Times New Roman" w:hAnsi="Times New Roman"/>
          <w:sz w:val="24"/>
          <w:szCs w:val="24"/>
        </w:rPr>
      </w:pPr>
      <w:r w:rsidRPr="008F2A7B">
        <w:rPr>
          <w:rFonts w:ascii="Times New Roman" w:hAnsi="Times New Roman"/>
          <w:sz w:val="24"/>
          <w:szCs w:val="24"/>
        </w:rPr>
        <w:t>3</w:t>
      </w:r>
      <w:r w:rsidR="00C67C5B" w:rsidRPr="008F2A7B">
        <w:rPr>
          <w:rFonts w:ascii="Times New Roman" w:hAnsi="Times New Roman"/>
          <w:sz w:val="24"/>
          <w:szCs w:val="24"/>
        </w:rPr>
        <w:t xml:space="preserve">.4.3 - não cumpra prazos e demais exigências estabelecidas em diligências ou no edital. </w:t>
      </w:r>
    </w:p>
    <w:p w:rsidR="00C67C5B" w:rsidRPr="008F2A7B" w:rsidRDefault="00C67C5B" w:rsidP="003D26D8">
      <w:pPr>
        <w:pStyle w:val="PargrafodaLista"/>
        <w:numPr>
          <w:ilvl w:val="2"/>
          <w:numId w:val="45"/>
        </w:numPr>
        <w:rPr>
          <w:rFonts w:ascii="Times New Roman" w:hAnsi="Times New Roman"/>
          <w:sz w:val="24"/>
          <w:szCs w:val="24"/>
        </w:rPr>
      </w:pPr>
      <w:r w:rsidRPr="008F2A7B">
        <w:rPr>
          <w:rFonts w:ascii="Times New Roman" w:hAnsi="Times New Roman"/>
          <w:sz w:val="24"/>
          <w:szCs w:val="24"/>
        </w:rPr>
        <w:t>- não atenda às exigências do instrumento convocatório ou das diligências.</w:t>
      </w:r>
    </w:p>
    <w:p w:rsidR="00C67C5B" w:rsidRPr="008F2A7B" w:rsidRDefault="00C67C5B" w:rsidP="00C67C5B">
      <w:pPr>
        <w:jc w:val="both"/>
        <w:rPr>
          <w:rFonts w:ascii="Times New Roman" w:hAnsi="Times New Roman"/>
          <w:sz w:val="24"/>
          <w:szCs w:val="24"/>
        </w:rPr>
      </w:pPr>
    </w:p>
    <w:p w:rsidR="00C67C5B" w:rsidRPr="00D3414E" w:rsidRDefault="003D26D8" w:rsidP="003D26D8">
      <w:pPr>
        <w:pStyle w:val="Corpodetexto2"/>
        <w:autoSpaceDE w:val="0"/>
        <w:autoSpaceDN w:val="0"/>
        <w:spacing w:after="0" w:line="240" w:lineRule="auto"/>
        <w:jc w:val="both"/>
        <w:rPr>
          <w:b/>
        </w:rPr>
      </w:pPr>
      <w:r w:rsidRPr="00D3414E">
        <w:rPr>
          <w:b/>
        </w:rPr>
        <w:t>4</w:t>
      </w:r>
      <w:r w:rsidR="00C67C5B" w:rsidRPr="00D3414E">
        <w:rPr>
          <w:b/>
        </w:rPr>
        <w:t>- Lances Verbais</w:t>
      </w:r>
    </w:p>
    <w:p w:rsidR="00C67C5B" w:rsidRPr="008F2A7B" w:rsidRDefault="003D26D8" w:rsidP="003D26D8">
      <w:pPr>
        <w:pStyle w:val="Corpodetexto2"/>
        <w:autoSpaceDE w:val="0"/>
        <w:autoSpaceDN w:val="0"/>
        <w:spacing w:after="0" w:line="240" w:lineRule="auto"/>
        <w:jc w:val="both"/>
      </w:pPr>
      <w:r w:rsidRPr="008F2A7B">
        <w:t>4.1</w:t>
      </w:r>
      <w:r w:rsidR="00C67C5B" w:rsidRPr="008F2A7B">
        <w:t>- Aos licitantes classificados para participação na etapa de lances, será dada a oportunidade de nova disputa, por meio de lances verbais e sucessivos, de valores distintos, a partir do autor da proposta classificada de maior preço aos demais e em ordem decrescente de valor.</w:t>
      </w:r>
    </w:p>
    <w:p w:rsidR="00C67C5B" w:rsidRPr="008F2A7B" w:rsidRDefault="003D26D8" w:rsidP="003D26D8">
      <w:pPr>
        <w:pStyle w:val="Corpodetexto2"/>
        <w:autoSpaceDE w:val="0"/>
        <w:autoSpaceDN w:val="0"/>
        <w:spacing w:after="0" w:line="240" w:lineRule="auto"/>
        <w:jc w:val="both"/>
      </w:pPr>
      <w:r w:rsidRPr="008F2A7B">
        <w:t>4.2</w:t>
      </w:r>
      <w:r w:rsidR="00C67C5B" w:rsidRPr="008F2A7B">
        <w:t>- Se duas ou mais propostas, em absoluta igualdade de condições, ficarem empatadas, será realizado sorteio, para definir a ordem de apresentação dos lances.</w:t>
      </w:r>
    </w:p>
    <w:p w:rsidR="00C67C5B" w:rsidRPr="008F2A7B" w:rsidRDefault="003D26D8" w:rsidP="00C67C5B">
      <w:pPr>
        <w:pStyle w:val="Corpodetexto2"/>
        <w:tabs>
          <w:tab w:val="num" w:pos="0"/>
        </w:tabs>
        <w:spacing w:after="0" w:line="240" w:lineRule="auto"/>
        <w:jc w:val="both"/>
      </w:pPr>
      <w:r w:rsidRPr="008F2A7B">
        <w:t>4</w:t>
      </w:r>
      <w:r w:rsidR="00C67C5B" w:rsidRPr="008F2A7B">
        <w:t>.3 - Apenas serão aceitos lances cujos valores forem inferiores ao último lance registrado pelo Pregoeiro.</w:t>
      </w:r>
    </w:p>
    <w:p w:rsidR="00C67C5B" w:rsidRPr="008F2A7B" w:rsidRDefault="003D26D8" w:rsidP="00C67C5B">
      <w:pPr>
        <w:pStyle w:val="Recuodecorpodetexto3"/>
        <w:tabs>
          <w:tab w:val="num" w:pos="0"/>
        </w:tabs>
        <w:spacing w:after="0"/>
        <w:ind w:left="0"/>
        <w:jc w:val="both"/>
        <w:rPr>
          <w:rFonts w:ascii="Times New Roman" w:hAnsi="Times New Roman"/>
          <w:sz w:val="24"/>
          <w:szCs w:val="24"/>
        </w:rPr>
      </w:pPr>
      <w:r w:rsidRPr="008F2A7B">
        <w:rPr>
          <w:rFonts w:ascii="Times New Roman" w:hAnsi="Times New Roman"/>
          <w:sz w:val="24"/>
          <w:szCs w:val="24"/>
        </w:rPr>
        <w:t>4</w:t>
      </w:r>
      <w:r w:rsidR="00C67C5B" w:rsidRPr="008F2A7B">
        <w:rPr>
          <w:rFonts w:ascii="Times New Roman" w:hAnsi="Times New Roman"/>
          <w:sz w:val="24"/>
          <w:szCs w:val="24"/>
        </w:rPr>
        <w:t>.4 - A desistência em apresentar lance verbal, quando convocado pelo Pregoeiro, implicará na exclusão do licitante da etapa de lances verbais e na manutenção do último preço apresentado pelo licitante, para efeito de posterior ordenação das propostas.</w:t>
      </w:r>
    </w:p>
    <w:p w:rsidR="00C67C5B" w:rsidRPr="008F2A7B" w:rsidRDefault="00C67C5B" w:rsidP="00C67C5B">
      <w:pPr>
        <w:pStyle w:val="Recuodecorpodetexto3"/>
        <w:tabs>
          <w:tab w:val="num" w:pos="0"/>
        </w:tabs>
        <w:spacing w:after="0"/>
        <w:ind w:left="0"/>
        <w:jc w:val="both"/>
        <w:rPr>
          <w:rFonts w:ascii="Times New Roman" w:hAnsi="Times New Roman"/>
          <w:sz w:val="24"/>
          <w:szCs w:val="24"/>
        </w:rPr>
      </w:pPr>
    </w:p>
    <w:p w:rsidR="00C67C5B" w:rsidRPr="00D3414E" w:rsidRDefault="00C67C5B" w:rsidP="00C67C5B">
      <w:pPr>
        <w:pStyle w:val="Recuodecorpodetexto3"/>
        <w:numPr>
          <w:ilvl w:val="0"/>
          <w:numId w:val="29"/>
        </w:numPr>
        <w:tabs>
          <w:tab w:val="num" w:pos="0"/>
        </w:tabs>
        <w:autoSpaceDE/>
        <w:spacing w:after="0"/>
        <w:ind w:left="0" w:firstLine="0"/>
        <w:jc w:val="both"/>
        <w:rPr>
          <w:rFonts w:ascii="Times New Roman" w:hAnsi="Times New Roman"/>
          <w:b/>
          <w:sz w:val="24"/>
          <w:szCs w:val="24"/>
        </w:rPr>
      </w:pPr>
      <w:r w:rsidRPr="00D3414E">
        <w:rPr>
          <w:rFonts w:ascii="Times New Roman" w:hAnsi="Times New Roman"/>
          <w:b/>
          <w:sz w:val="24"/>
          <w:szCs w:val="24"/>
        </w:rPr>
        <w:t>- Julgamento</w:t>
      </w:r>
    </w:p>
    <w:p w:rsidR="00C67C5B" w:rsidRPr="008F2A7B" w:rsidRDefault="00C67C5B" w:rsidP="00C67C5B">
      <w:pPr>
        <w:pStyle w:val="Corpodetexto"/>
        <w:tabs>
          <w:tab w:val="num" w:pos="0"/>
        </w:tabs>
        <w:spacing w:after="0"/>
        <w:jc w:val="both"/>
        <w:rPr>
          <w:rFonts w:ascii="Times New Roman" w:hAnsi="Times New Roman"/>
          <w:sz w:val="24"/>
          <w:szCs w:val="24"/>
        </w:rPr>
      </w:pPr>
      <w:r w:rsidRPr="008F2A7B">
        <w:rPr>
          <w:rFonts w:ascii="Times New Roman" w:hAnsi="Times New Roman"/>
          <w:sz w:val="24"/>
          <w:szCs w:val="24"/>
        </w:rPr>
        <w:t>4.1 - Para julgamento da proposta mais vantajosa, será adotado o critério de menor preço unitário.</w:t>
      </w:r>
    </w:p>
    <w:p w:rsidR="00C67C5B" w:rsidRPr="008F2A7B" w:rsidRDefault="00C67C5B" w:rsidP="00C67C5B">
      <w:pPr>
        <w:pStyle w:val="Corpodetexto"/>
        <w:tabs>
          <w:tab w:val="num" w:pos="0"/>
        </w:tabs>
        <w:spacing w:after="0"/>
        <w:jc w:val="both"/>
        <w:rPr>
          <w:rFonts w:ascii="Times New Roman" w:hAnsi="Times New Roman"/>
          <w:sz w:val="24"/>
          <w:szCs w:val="24"/>
        </w:rPr>
      </w:pPr>
      <w:r w:rsidRPr="008F2A7B">
        <w:rPr>
          <w:rFonts w:ascii="Times New Roman" w:hAnsi="Times New Roman"/>
          <w:sz w:val="24"/>
          <w:szCs w:val="24"/>
        </w:rPr>
        <w:t>4.2 - Não se considerará qualquer oferta de vantagem não prevista no edital.</w:t>
      </w:r>
    </w:p>
    <w:p w:rsidR="00C67C5B" w:rsidRPr="008F2A7B" w:rsidRDefault="00C67C5B" w:rsidP="00C67C5B">
      <w:pPr>
        <w:pStyle w:val="Recuodecorpodetexto3"/>
        <w:tabs>
          <w:tab w:val="num" w:pos="0"/>
        </w:tabs>
        <w:spacing w:after="0"/>
        <w:ind w:left="0"/>
        <w:jc w:val="both"/>
        <w:rPr>
          <w:rFonts w:ascii="Times New Roman" w:hAnsi="Times New Roman"/>
          <w:sz w:val="24"/>
          <w:szCs w:val="24"/>
        </w:rPr>
      </w:pPr>
      <w:r w:rsidRPr="008F2A7B">
        <w:rPr>
          <w:rFonts w:ascii="Times New Roman" w:hAnsi="Times New Roman"/>
          <w:sz w:val="24"/>
          <w:szCs w:val="24"/>
        </w:rPr>
        <w:t>4.3 - O Pregoeiro, no julgamento das propostas, poderá desconsiderar evidentes falhas formais que não afetem o seu conteúdo.</w:t>
      </w:r>
    </w:p>
    <w:p w:rsidR="00C67C5B" w:rsidRPr="008F2A7B" w:rsidRDefault="00C67C5B" w:rsidP="00C67C5B">
      <w:pPr>
        <w:pStyle w:val="Corpodetexto"/>
        <w:tabs>
          <w:tab w:val="left" w:pos="-2127"/>
          <w:tab w:val="num" w:pos="0"/>
        </w:tabs>
        <w:spacing w:after="0"/>
        <w:jc w:val="both"/>
        <w:rPr>
          <w:rFonts w:ascii="Times New Roman" w:hAnsi="Times New Roman"/>
          <w:sz w:val="24"/>
          <w:szCs w:val="24"/>
        </w:rPr>
      </w:pPr>
      <w:r w:rsidRPr="008F2A7B">
        <w:rPr>
          <w:rFonts w:ascii="Times New Roman" w:hAnsi="Times New Roman"/>
          <w:sz w:val="24"/>
          <w:szCs w:val="24"/>
        </w:rPr>
        <w:t>4.4 - Declarada encerrada a etapa competitiva e ordenadas as ofertas, o Pregoeiro examinará a aceitabilidade da primeira classificada, quanto ao objeto e valor, de acordo com os critérios estabelecidos neste edital, decidindo motivadamente a respeito.</w:t>
      </w:r>
    </w:p>
    <w:p w:rsidR="00C67C5B" w:rsidRPr="008F2A7B" w:rsidRDefault="00C67C5B" w:rsidP="00C67C5B">
      <w:pPr>
        <w:pStyle w:val="Corpodetexto"/>
        <w:numPr>
          <w:ilvl w:val="1"/>
          <w:numId w:val="30"/>
        </w:numPr>
        <w:tabs>
          <w:tab w:val="left" w:pos="-2127"/>
          <w:tab w:val="num" w:pos="0"/>
        </w:tabs>
        <w:spacing w:after="0"/>
        <w:ind w:left="0" w:firstLine="0"/>
        <w:jc w:val="both"/>
        <w:rPr>
          <w:rFonts w:ascii="Times New Roman" w:hAnsi="Times New Roman"/>
          <w:sz w:val="24"/>
          <w:szCs w:val="24"/>
        </w:rPr>
      </w:pPr>
      <w:r w:rsidRPr="008F2A7B">
        <w:rPr>
          <w:rFonts w:ascii="Times New Roman" w:hAnsi="Times New Roman"/>
          <w:sz w:val="24"/>
          <w:szCs w:val="24"/>
        </w:rPr>
        <w:t>- Caso não se realizem lances verbais, será verificada a conformidade entre a proposta escrita de menor preço e o valor estimado da contratação.</w:t>
      </w:r>
    </w:p>
    <w:p w:rsidR="00C67C5B" w:rsidRPr="008F2A7B" w:rsidRDefault="00C67C5B" w:rsidP="00C67C5B">
      <w:pPr>
        <w:pStyle w:val="Corpodetexto"/>
        <w:numPr>
          <w:ilvl w:val="1"/>
          <w:numId w:val="30"/>
        </w:numPr>
        <w:tabs>
          <w:tab w:val="left" w:pos="-2127"/>
          <w:tab w:val="num" w:pos="0"/>
        </w:tabs>
        <w:spacing w:after="0"/>
        <w:ind w:left="0" w:firstLine="0"/>
        <w:jc w:val="both"/>
        <w:rPr>
          <w:rFonts w:ascii="Times New Roman" w:hAnsi="Times New Roman"/>
          <w:sz w:val="24"/>
          <w:szCs w:val="24"/>
        </w:rPr>
      </w:pPr>
      <w:r w:rsidRPr="008F2A7B">
        <w:rPr>
          <w:rFonts w:ascii="Times New Roman" w:hAnsi="Times New Roman"/>
          <w:sz w:val="24"/>
          <w:szCs w:val="24"/>
        </w:rPr>
        <w:t>- Se houver apenas uma oferta e desde que esta atenda a todos os termos do edital e que seu preço seja compatível com o valor estimado da contratação, esta poderá ser aceita.</w:t>
      </w:r>
    </w:p>
    <w:p w:rsidR="00C67C5B" w:rsidRPr="008F2A7B" w:rsidRDefault="00C67C5B" w:rsidP="00C67C5B">
      <w:pPr>
        <w:pStyle w:val="Corpodetexto"/>
        <w:tabs>
          <w:tab w:val="left" w:pos="-2127"/>
          <w:tab w:val="num" w:pos="0"/>
        </w:tabs>
        <w:spacing w:after="0"/>
        <w:jc w:val="both"/>
        <w:rPr>
          <w:rFonts w:ascii="Times New Roman" w:hAnsi="Times New Roman"/>
          <w:sz w:val="24"/>
          <w:szCs w:val="24"/>
        </w:rPr>
      </w:pPr>
      <w:r w:rsidRPr="008F2A7B">
        <w:rPr>
          <w:rFonts w:ascii="Times New Roman" w:hAnsi="Times New Roman"/>
          <w:sz w:val="24"/>
          <w:szCs w:val="24"/>
        </w:rPr>
        <w:t>4.7 - Se a proposta não for aceitável ou o licitante não atender às exigências habilitatórias, o Pregoeiro examinará a oferta subseqüente, verificando a sua aceitabilidade e procedendo à verificação das condições de habilitação do licitante, e, assim, sucessivamente, na ordem de classificação, até a apuração de uma proposta ou lance que atenda ao edital, sendo o respectivo licitante declarado vencedor e a ele adjudicado o objeto deste edital, para o qual tenha apresentado proposta.</w:t>
      </w:r>
    </w:p>
    <w:p w:rsidR="00C67C5B" w:rsidRPr="008F2A7B" w:rsidRDefault="00C67C5B" w:rsidP="00C67C5B">
      <w:pPr>
        <w:pStyle w:val="Corpodetexto"/>
        <w:tabs>
          <w:tab w:val="left" w:pos="-2127"/>
          <w:tab w:val="num" w:pos="0"/>
        </w:tabs>
        <w:spacing w:after="0"/>
        <w:jc w:val="both"/>
        <w:rPr>
          <w:rFonts w:ascii="Times New Roman" w:hAnsi="Times New Roman"/>
          <w:sz w:val="24"/>
          <w:szCs w:val="24"/>
        </w:rPr>
      </w:pPr>
      <w:r w:rsidRPr="008F2A7B">
        <w:rPr>
          <w:rFonts w:ascii="Times New Roman" w:hAnsi="Times New Roman"/>
          <w:sz w:val="24"/>
          <w:szCs w:val="24"/>
        </w:rPr>
        <w:t>5 - Sendo aceitável a oferta de menor preço por item, será aberto o envelope contendo a documentação de habilitação do licitante que a tiver formulado, para confirmação das suas condições habilitatórias.</w:t>
      </w:r>
    </w:p>
    <w:p w:rsidR="00C67C5B" w:rsidRPr="008F2A7B" w:rsidRDefault="00C67C5B" w:rsidP="00C67C5B">
      <w:pPr>
        <w:pStyle w:val="Recuodecorpodetexto3"/>
        <w:tabs>
          <w:tab w:val="num" w:pos="0"/>
        </w:tabs>
        <w:spacing w:after="0"/>
        <w:ind w:left="0"/>
        <w:jc w:val="both"/>
        <w:rPr>
          <w:rFonts w:ascii="Times New Roman" w:hAnsi="Times New Roman"/>
          <w:sz w:val="24"/>
          <w:szCs w:val="24"/>
        </w:rPr>
      </w:pPr>
      <w:r w:rsidRPr="008F2A7B">
        <w:rPr>
          <w:rFonts w:ascii="Times New Roman" w:hAnsi="Times New Roman"/>
          <w:sz w:val="24"/>
          <w:szCs w:val="24"/>
        </w:rPr>
        <w:t>6 - Apurada a melhor proposta que atenda ao edital, o Pregoeiro negociará com o proponente para que seja obtido melhor preço.</w:t>
      </w:r>
    </w:p>
    <w:p w:rsidR="00C67C5B" w:rsidRPr="008F2A7B" w:rsidRDefault="00C67C5B" w:rsidP="00C67C5B">
      <w:pPr>
        <w:pStyle w:val="Corpodetexto"/>
        <w:tabs>
          <w:tab w:val="num" w:pos="0"/>
          <w:tab w:val="num" w:pos="720"/>
        </w:tabs>
        <w:spacing w:after="0"/>
        <w:jc w:val="both"/>
        <w:rPr>
          <w:rFonts w:ascii="Times New Roman" w:hAnsi="Times New Roman"/>
          <w:sz w:val="24"/>
          <w:szCs w:val="24"/>
        </w:rPr>
      </w:pPr>
      <w:r w:rsidRPr="008F2A7B">
        <w:rPr>
          <w:rFonts w:ascii="Times New Roman" w:hAnsi="Times New Roman"/>
          <w:sz w:val="24"/>
          <w:szCs w:val="24"/>
        </w:rPr>
        <w:lastRenderedPageBreak/>
        <w:t>6.1 - Constatado o atendimento pleno às exigências fixadas no edital, o licitante será declarado vencedor, sendo-lhe adjudicado o objeto para o qual apresentou proposta.</w:t>
      </w:r>
    </w:p>
    <w:p w:rsidR="003D26D8" w:rsidRPr="008F2A7B" w:rsidRDefault="003D26D8" w:rsidP="003D26D8">
      <w:pPr>
        <w:adjustRightInd w:val="0"/>
        <w:rPr>
          <w:rFonts w:ascii="Times New Roman" w:eastAsia="Lucida Sans Unicode" w:hAnsi="Times New Roman"/>
          <w:color w:val="000000"/>
          <w:sz w:val="24"/>
          <w:szCs w:val="24"/>
          <w:lang w:eastAsia="en-US"/>
        </w:rPr>
      </w:pPr>
      <w:r w:rsidRPr="008F2A7B">
        <w:rPr>
          <w:rFonts w:ascii="Times New Roman" w:eastAsia="Lucida Sans Unicode" w:hAnsi="Times New Roman"/>
          <w:color w:val="000000"/>
          <w:sz w:val="24"/>
          <w:szCs w:val="24"/>
          <w:lang w:eastAsia="en-US"/>
        </w:rPr>
        <w:t xml:space="preserve">7 - Caso seja necessário, o(a) Pregoeiro(a) poderá suspender a sessão do Pregão, a qualquer momento, para realização de diligências, designando nova data para sua continuidade, ficando intimados, no mesmo ato, os licitantes presentes. </w:t>
      </w:r>
    </w:p>
    <w:p w:rsidR="003D26D8" w:rsidRPr="008F2A7B" w:rsidRDefault="003D26D8" w:rsidP="003D26D8">
      <w:pPr>
        <w:pStyle w:val="Recuodecorpodetexto3"/>
        <w:tabs>
          <w:tab w:val="num" w:pos="0"/>
        </w:tabs>
        <w:spacing w:after="0"/>
        <w:ind w:left="0"/>
        <w:jc w:val="both"/>
        <w:rPr>
          <w:rFonts w:ascii="Times New Roman" w:hAnsi="Times New Roman"/>
          <w:sz w:val="24"/>
          <w:szCs w:val="24"/>
        </w:rPr>
      </w:pPr>
      <w:r w:rsidRPr="008F2A7B">
        <w:rPr>
          <w:rFonts w:ascii="Times New Roman" w:hAnsi="Times New Roman"/>
          <w:sz w:val="24"/>
          <w:szCs w:val="24"/>
        </w:rPr>
        <w:t>8 - Na reunião lavrar-se-á ata circunstanciada da sessão, com registro de todos os atos do procedimento e das ocorrências relevantes, assinada pelo(a) Pregoeiro(a), Equipe de Apoio e pelos licitantes.</w:t>
      </w:r>
    </w:p>
    <w:p w:rsidR="003D26D8" w:rsidRPr="008F2A7B" w:rsidRDefault="003D26D8" w:rsidP="00C67C5B">
      <w:pPr>
        <w:pStyle w:val="Ttulo1"/>
        <w:spacing w:line="240" w:lineRule="auto"/>
        <w:jc w:val="both"/>
        <w:rPr>
          <w:rFonts w:ascii="Times New Roman" w:hAnsi="Times New Roman"/>
          <w:bCs/>
          <w:color w:val="FF0000"/>
          <w:sz w:val="24"/>
          <w:szCs w:val="24"/>
        </w:rPr>
      </w:pPr>
      <w:bookmarkStart w:id="0" w:name="_Toc100992302"/>
      <w:bookmarkStart w:id="1" w:name="_Toc121993546"/>
    </w:p>
    <w:p w:rsidR="003D26D8" w:rsidRPr="008F2A7B" w:rsidRDefault="00FC586A" w:rsidP="0024020A">
      <w:pPr>
        <w:pStyle w:val="Ttulo1"/>
        <w:pBdr>
          <w:top w:val="double" w:sz="6" w:space="1" w:color="auto"/>
          <w:bottom w:val="double" w:sz="6" w:space="1" w:color="auto"/>
        </w:pBdr>
        <w:shd w:val="clear" w:color="auto" w:fill="EEECE1" w:themeFill="background2"/>
        <w:spacing w:line="240" w:lineRule="auto"/>
        <w:ind w:left="0"/>
        <w:jc w:val="center"/>
        <w:rPr>
          <w:rFonts w:ascii="Times New Roman" w:hAnsi="Times New Roman"/>
          <w:sz w:val="24"/>
          <w:szCs w:val="24"/>
        </w:rPr>
      </w:pPr>
      <w:r w:rsidRPr="0024020A">
        <w:rPr>
          <w:rFonts w:ascii="Times New Roman" w:hAnsi="Times New Roman"/>
          <w:bCs/>
          <w:sz w:val="24"/>
          <w:szCs w:val="24"/>
          <w:shd w:val="clear" w:color="auto" w:fill="EEECE1" w:themeFill="background2"/>
        </w:rPr>
        <w:t>I</w:t>
      </w:r>
      <w:r w:rsidR="00C67C5B" w:rsidRPr="0024020A">
        <w:rPr>
          <w:rFonts w:ascii="Times New Roman" w:hAnsi="Times New Roman"/>
          <w:bCs/>
          <w:sz w:val="24"/>
          <w:szCs w:val="24"/>
          <w:shd w:val="clear" w:color="auto" w:fill="EEECE1" w:themeFill="background2"/>
        </w:rPr>
        <w:t>X</w:t>
      </w:r>
      <w:bookmarkEnd w:id="0"/>
      <w:bookmarkEnd w:id="1"/>
      <w:r w:rsidR="003D26D8" w:rsidRPr="0024020A">
        <w:rPr>
          <w:rFonts w:ascii="Times New Roman" w:hAnsi="Times New Roman"/>
          <w:b w:val="0"/>
          <w:bCs/>
          <w:sz w:val="24"/>
          <w:szCs w:val="24"/>
          <w:shd w:val="clear" w:color="auto" w:fill="EEECE1" w:themeFill="background2"/>
        </w:rPr>
        <w:t>- RECURSOS E CONTRARRAZÕES</w:t>
      </w:r>
    </w:p>
    <w:p w:rsidR="003D26D8" w:rsidRPr="008F2A7B" w:rsidRDefault="003D26D8" w:rsidP="00823DA9">
      <w:pPr>
        <w:tabs>
          <w:tab w:val="left" w:pos="284"/>
          <w:tab w:val="left" w:pos="567"/>
        </w:tabs>
        <w:spacing w:before="120"/>
        <w:jc w:val="both"/>
        <w:rPr>
          <w:rFonts w:ascii="Times New Roman" w:hAnsi="Times New Roman"/>
          <w:sz w:val="24"/>
          <w:szCs w:val="24"/>
        </w:rPr>
      </w:pPr>
      <w:r w:rsidRPr="008F2A7B">
        <w:rPr>
          <w:rFonts w:ascii="Times New Roman" w:hAnsi="Times New Roman"/>
          <w:sz w:val="24"/>
          <w:szCs w:val="24"/>
        </w:rPr>
        <w:t xml:space="preserve">1 - Após a declaração do vencedor, durante a sessão do Pregão, qualquer licitante poderá manifestar </w:t>
      </w:r>
      <w:r w:rsidRPr="008F2A7B">
        <w:rPr>
          <w:rFonts w:ascii="Times New Roman" w:hAnsi="Times New Roman"/>
          <w:b/>
          <w:bCs/>
          <w:sz w:val="24"/>
          <w:szCs w:val="24"/>
        </w:rPr>
        <w:t xml:space="preserve">imediata e motivadamente </w:t>
      </w:r>
      <w:r w:rsidRPr="008F2A7B">
        <w:rPr>
          <w:rFonts w:ascii="Times New Roman" w:hAnsi="Times New Roman"/>
          <w:sz w:val="24"/>
          <w:szCs w:val="24"/>
        </w:rPr>
        <w:t>a intenção de recorrer, cuja síntese será lavrada em ata, sendo concedido o prazo de 3 (três) dias úteis para apresentação das razões do recurso, ficando os demais licitantes, desde logo, intimados para apresentar contrarrazões em igual número de dias, que começarão a correr do término do prazo do recorrente, sendo-lhes assegurada vista imediata dos autos, na sala de Licitações.</w:t>
      </w:r>
    </w:p>
    <w:p w:rsidR="00823DA9" w:rsidRPr="008F2A7B" w:rsidRDefault="00823DA9" w:rsidP="00823DA9">
      <w:pPr>
        <w:tabs>
          <w:tab w:val="left" w:pos="284"/>
          <w:tab w:val="left" w:pos="567"/>
        </w:tabs>
        <w:spacing w:before="120"/>
        <w:jc w:val="both"/>
        <w:rPr>
          <w:rFonts w:ascii="Times New Roman" w:hAnsi="Times New Roman"/>
          <w:sz w:val="24"/>
          <w:szCs w:val="24"/>
        </w:rPr>
      </w:pPr>
    </w:p>
    <w:p w:rsidR="003D26D8" w:rsidRPr="008F2A7B" w:rsidRDefault="00823DA9" w:rsidP="00823DA9">
      <w:pPr>
        <w:adjustRightInd w:val="0"/>
        <w:jc w:val="both"/>
        <w:rPr>
          <w:rFonts w:ascii="Times New Roman" w:eastAsia="Lucida Sans Unicode" w:hAnsi="Times New Roman"/>
          <w:color w:val="000000"/>
          <w:sz w:val="24"/>
          <w:szCs w:val="24"/>
          <w:lang w:eastAsia="en-US"/>
        </w:rPr>
      </w:pPr>
      <w:r w:rsidRPr="008F2A7B">
        <w:rPr>
          <w:rFonts w:ascii="Times New Roman" w:eastAsia="Lucida Sans Unicode" w:hAnsi="Times New Roman"/>
          <w:color w:val="000000"/>
          <w:sz w:val="24"/>
          <w:szCs w:val="24"/>
          <w:lang w:eastAsia="en-US"/>
        </w:rPr>
        <w:t>2</w:t>
      </w:r>
      <w:r w:rsidR="003D26D8" w:rsidRPr="008F2A7B">
        <w:rPr>
          <w:rFonts w:ascii="Times New Roman" w:eastAsia="Lucida Sans Unicode" w:hAnsi="Times New Roman"/>
          <w:color w:val="000000"/>
          <w:sz w:val="24"/>
          <w:szCs w:val="24"/>
          <w:lang w:eastAsia="en-US"/>
        </w:rPr>
        <w:t xml:space="preserve">- Se as razões do recurso forem apresentadas na sessão do Pregão, estas serão reduzidas a termo na respectiva ata, ficando os demais licitantes, desde logo, intimados para apresentar contrarrazões no mesmo prazo, contados da lavratura da Ata, sendo-lhes assegurada vista imediata dos autos. </w:t>
      </w:r>
    </w:p>
    <w:p w:rsidR="00823DA9" w:rsidRPr="008F2A7B" w:rsidRDefault="00823DA9" w:rsidP="00823DA9">
      <w:pPr>
        <w:adjustRightInd w:val="0"/>
        <w:jc w:val="both"/>
        <w:rPr>
          <w:rFonts w:ascii="Times New Roman" w:eastAsia="Lucida Sans Unicode" w:hAnsi="Times New Roman"/>
          <w:color w:val="000000"/>
          <w:sz w:val="24"/>
          <w:szCs w:val="24"/>
          <w:lang w:eastAsia="en-US"/>
        </w:rPr>
      </w:pPr>
    </w:p>
    <w:p w:rsidR="003D26D8" w:rsidRPr="008F2A7B" w:rsidRDefault="003D26D8" w:rsidP="00823DA9">
      <w:pPr>
        <w:adjustRightInd w:val="0"/>
        <w:jc w:val="both"/>
        <w:rPr>
          <w:rFonts w:ascii="Times New Roman" w:eastAsia="Lucida Sans Unicode" w:hAnsi="Times New Roman"/>
          <w:color w:val="000000"/>
          <w:sz w:val="24"/>
          <w:szCs w:val="24"/>
          <w:lang w:eastAsia="en-US"/>
        </w:rPr>
      </w:pPr>
      <w:r w:rsidRPr="008F2A7B">
        <w:rPr>
          <w:rFonts w:ascii="Times New Roman" w:eastAsia="Lucida Sans Unicode" w:hAnsi="Times New Roman"/>
          <w:color w:val="000000"/>
          <w:sz w:val="24"/>
          <w:szCs w:val="24"/>
          <w:lang w:eastAsia="en-US"/>
        </w:rPr>
        <w:t xml:space="preserve">3 - A falta de manifestação imediata e motivada do licitante importará a decadência do direito de recurso. </w:t>
      </w:r>
    </w:p>
    <w:p w:rsidR="00823DA9" w:rsidRPr="008F2A7B" w:rsidRDefault="003D26D8" w:rsidP="00823DA9">
      <w:pPr>
        <w:pStyle w:val="PargrafodaLista"/>
        <w:numPr>
          <w:ilvl w:val="0"/>
          <w:numId w:val="29"/>
        </w:numPr>
        <w:tabs>
          <w:tab w:val="left" w:pos="284"/>
          <w:tab w:val="left" w:pos="567"/>
        </w:tabs>
        <w:spacing w:before="120"/>
        <w:jc w:val="both"/>
        <w:rPr>
          <w:rFonts w:ascii="Times New Roman" w:eastAsia="Lucida Sans Unicode" w:hAnsi="Times New Roman"/>
          <w:color w:val="000000"/>
          <w:sz w:val="24"/>
          <w:szCs w:val="24"/>
          <w:lang w:eastAsia="en-US"/>
        </w:rPr>
      </w:pPr>
      <w:r w:rsidRPr="008F2A7B">
        <w:rPr>
          <w:rFonts w:ascii="Times New Roman" w:eastAsia="Lucida Sans Unicode" w:hAnsi="Times New Roman"/>
          <w:color w:val="000000"/>
          <w:sz w:val="24"/>
          <w:szCs w:val="24"/>
          <w:lang w:eastAsia="en-US"/>
        </w:rPr>
        <w:t>- O recurso e respectivas contrarrazões deverão obedecer aos seguintes requisitos, sob pena de não serem conhecidos:</w:t>
      </w:r>
    </w:p>
    <w:p w:rsidR="00823DA9" w:rsidRPr="008F2A7B" w:rsidRDefault="00823DA9" w:rsidP="00FC586A">
      <w:pPr>
        <w:pStyle w:val="PargrafodaLista"/>
        <w:numPr>
          <w:ilvl w:val="0"/>
          <w:numId w:val="46"/>
        </w:numPr>
        <w:tabs>
          <w:tab w:val="left" w:pos="5954"/>
          <w:tab w:val="left" w:pos="8647"/>
        </w:tabs>
        <w:jc w:val="both"/>
        <w:rPr>
          <w:rFonts w:ascii="Times New Roman" w:hAnsi="Times New Roman"/>
          <w:sz w:val="24"/>
          <w:szCs w:val="24"/>
        </w:rPr>
      </w:pPr>
      <w:r w:rsidRPr="008F2A7B">
        <w:rPr>
          <w:rFonts w:ascii="Times New Roman" w:hAnsi="Times New Roman"/>
          <w:sz w:val="24"/>
          <w:szCs w:val="24"/>
        </w:rPr>
        <w:t>ser dirigido aos cuidados do Pregoeiro, no prazo de 3 (três) dias úteis.</w:t>
      </w:r>
    </w:p>
    <w:p w:rsidR="00823DA9" w:rsidRPr="008F2A7B" w:rsidRDefault="00823DA9" w:rsidP="00FC586A">
      <w:pPr>
        <w:pStyle w:val="PargrafodaLista"/>
        <w:tabs>
          <w:tab w:val="left" w:pos="5954"/>
          <w:tab w:val="left" w:pos="8647"/>
        </w:tabs>
        <w:jc w:val="both"/>
        <w:rPr>
          <w:rFonts w:ascii="Times New Roman" w:hAnsi="Times New Roman"/>
          <w:sz w:val="24"/>
          <w:szCs w:val="24"/>
        </w:rPr>
      </w:pPr>
    </w:p>
    <w:p w:rsidR="00823DA9" w:rsidRPr="008F2A7B" w:rsidRDefault="00823DA9" w:rsidP="00FC586A">
      <w:pPr>
        <w:pStyle w:val="PargrafodaLista"/>
        <w:numPr>
          <w:ilvl w:val="0"/>
          <w:numId w:val="46"/>
        </w:numPr>
        <w:tabs>
          <w:tab w:val="left" w:pos="5954"/>
        </w:tabs>
        <w:jc w:val="both"/>
        <w:rPr>
          <w:rFonts w:ascii="Times New Roman" w:hAnsi="Times New Roman"/>
          <w:sz w:val="24"/>
          <w:szCs w:val="24"/>
        </w:rPr>
      </w:pPr>
      <w:r w:rsidRPr="008F2A7B">
        <w:rPr>
          <w:rFonts w:ascii="Times New Roman" w:hAnsi="Times New Roman"/>
          <w:sz w:val="24"/>
          <w:szCs w:val="24"/>
        </w:rPr>
        <w:t>ser apresentado em uma via original, datilografada ou emitida por computador, contendo razão social, CNPJ e endereço, rubricado em todas as folhas e assinado pelo representante legal ou credenciado do licitante, devidamente comprovado.</w:t>
      </w:r>
    </w:p>
    <w:p w:rsidR="00823DA9" w:rsidRPr="008F2A7B" w:rsidRDefault="00823DA9" w:rsidP="00FC586A">
      <w:pPr>
        <w:tabs>
          <w:tab w:val="left" w:pos="5954"/>
        </w:tabs>
        <w:jc w:val="both"/>
        <w:rPr>
          <w:rFonts w:ascii="Times New Roman" w:hAnsi="Times New Roman"/>
          <w:sz w:val="24"/>
          <w:szCs w:val="24"/>
        </w:rPr>
      </w:pPr>
    </w:p>
    <w:p w:rsidR="00823DA9" w:rsidRPr="008F2A7B" w:rsidRDefault="00823DA9" w:rsidP="00FC586A">
      <w:pPr>
        <w:pStyle w:val="Corpodetexto"/>
        <w:numPr>
          <w:ilvl w:val="0"/>
          <w:numId w:val="46"/>
        </w:numPr>
        <w:spacing w:after="0"/>
        <w:jc w:val="both"/>
        <w:rPr>
          <w:rFonts w:ascii="Times New Roman" w:hAnsi="Times New Roman"/>
          <w:sz w:val="24"/>
          <w:szCs w:val="24"/>
        </w:rPr>
      </w:pPr>
      <w:r w:rsidRPr="008F2A7B">
        <w:rPr>
          <w:rFonts w:ascii="Times New Roman" w:hAnsi="Times New Roman"/>
          <w:sz w:val="24"/>
          <w:szCs w:val="24"/>
        </w:rPr>
        <w:t>ser protocolizado na Sala de Licitações da Câmara Municipal.</w:t>
      </w:r>
    </w:p>
    <w:p w:rsidR="00823DA9" w:rsidRPr="008F2A7B" w:rsidRDefault="00823DA9" w:rsidP="00FC586A">
      <w:pPr>
        <w:pStyle w:val="PargrafodaLista"/>
        <w:jc w:val="both"/>
        <w:rPr>
          <w:rFonts w:ascii="Times New Roman" w:hAnsi="Times New Roman"/>
          <w:sz w:val="24"/>
          <w:szCs w:val="24"/>
        </w:rPr>
      </w:pPr>
    </w:p>
    <w:p w:rsidR="00823DA9" w:rsidRPr="008F2A7B" w:rsidRDefault="00823DA9" w:rsidP="00FC586A">
      <w:pPr>
        <w:pStyle w:val="PargrafodaLista"/>
        <w:numPr>
          <w:ilvl w:val="0"/>
          <w:numId w:val="29"/>
        </w:numPr>
        <w:adjustRightInd w:val="0"/>
        <w:jc w:val="both"/>
        <w:rPr>
          <w:rFonts w:ascii="Times New Roman" w:eastAsia="Lucida Sans Unicode" w:hAnsi="Times New Roman"/>
          <w:color w:val="000000"/>
          <w:sz w:val="24"/>
          <w:szCs w:val="24"/>
          <w:lang w:eastAsia="en-US"/>
        </w:rPr>
      </w:pPr>
      <w:r w:rsidRPr="008F2A7B">
        <w:rPr>
          <w:rFonts w:ascii="Times New Roman" w:eastAsia="Lucida Sans Unicode" w:hAnsi="Times New Roman"/>
          <w:color w:val="000000"/>
          <w:sz w:val="24"/>
          <w:szCs w:val="24"/>
          <w:lang w:eastAsia="en-US"/>
        </w:rPr>
        <w:t>-  O(a) Pregoeiro(a) não se responsabilizará por razões ou contrarrazões endereçadas por outras formas ou outros endereços eletrônicos, e que, por isso, sejam intempestivas ou não sejam recebidas.</w:t>
      </w:r>
    </w:p>
    <w:p w:rsidR="00823DA9" w:rsidRPr="008F2A7B" w:rsidRDefault="00823DA9" w:rsidP="00FC586A">
      <w:pPr>
        <w:adjustRightInd w:val="0"/>
        <w:jc w:val="both"/>
        <w:rPr>
          <w:rFonts w:ascii="Times New Roman" w:eastAsia="Lucida Sans Unicode" w:hAnsi="Times New Roman"/>
          <w:color w:val="000000"/>
          <w:sz w:val="24"/>
          <w:szCs w:val="24"/>
          <w:lang w:eastAsia="en-US"/>
        </w:rPr>
      </w:pPr>
      <w:r w:rsidRPr="008F2A7B">
        <w:rPr>
          <w:rFonts w:ascii="Times New Roman" w:eastAsia="Lucida Sans Unicode" w:hAnsi="Times New Roman"/>
          <w:color w:val="000000"/>
          <w:sz w:val="24"/>
          <w:szCs w:val="24"/>
          <w:lang w:eastAsia="en-US"/>
        </w:rPr>
        <w:t xml:space="preserve">6 - O acolhimento de recurso importará a invalidação apenas dos atos insuscetíveis de aproveitamento. </w:t>
      </w:r>
    </w:p>
    <w:p w:rsidR="00823DA9" w:rsidRPr="008F2A7B" w:rsidRDefault="00823DA9" w:rsidP="00823DA9">
      <w:pPr>
        <w:pStyle w:val="Corpodetexto"/>
        <w:spacing w:after="0"/>
        <w:jc w:val="both"/>
        <w:rPr>
          <w:rFonts w:ascii="Times New Roman" w:hAnsi="Times New Roman"/>
          <w:sz w:val="24"/>
          <w:szCs w:val="24"/>
        </w:rPr>
      </w:pPr>
      <w:r w:rsidRPr="008F2A7B">
        <w:rPr>
          <w:rFonts w:ascii="Times New Roman" w:eastAsia="Lucida Sans Unicode" w:hAnsi="Times New Roman"/>
          <w:color w:val="000000"/>
          <w:sz w:val="24"/>
          <w:szCs w:val="24"/>
          <w:lang w:eastAsia="en-US"/>
        </w:rPr>
        <w:t>7 - O recurso será apreciado pelo(a) Pregoeiro(a), que poderá reconsiderar sua decisão, no prazo de 5 (cinco) dias úteis, ou, nesse mesmo prazo, fazê-lo subir devidamente informado à autoridade superior, que decidirá no prazo de 5 (cinco) dias úteis, contado do recebimento.</w:t>
      </w:r>
    </w:p>
    <w:p w:rsidR="00823DA9" w:rsidRPr="008F2A7B" w:rsidRDefault="00823DA9" w:rsidP="00823DA9">
      <w:pPr>
        <w:pStyle w:val="Corpodetexto3"/>
        <w:tabs>
          <w:tab w:val="left" w:pos="5954"/>
        </w:tabs>
        <w:spacing w:after="0"/>
        <w:jc w:val="both"/>
        <w:rPr>
          <w:rFonts w:ascii="Times New Roman" w:hAnsi="Times New Roman"/>
          <w:sz w:val="24"/>
          <w:szCs w:val="24"/>
        </w:rPr>
      </w:pPr>
      <w:r w:rsidRPr="008F2A7B">
        <w:rPr>
          <w:rFonts w:ascii="Times New Roman" w:hAnsi="Times New Roman"/>
          <w:sz w:val="24"/>
          <w:szCs w:val="24"/>
        </w:rPr>
        <w:t xml:space="preserve">8 - A decisão acerca de recurso interposto será comunicada a todos os licitantes via email, e ainda, estará afixado no quadro de avisos da Câmara Municipal. </w:t>
      </w:r>
    </w:p>
    <w:p w:rsidR="00823DA9" w:rsidRPr="008F2A7B" w:rsidRDefault="00823DA9" w:rsidP="00823DA9">
      <w:pPr>
        <w:pStyle w:val="Recuodecorpodetexto3"/>
        <w:tabs>
          <w:tab w:val="left" w:pos="5954"/>
        </w:tabs>
        <w:spacing w:after="0"/>
        <w:ind w:left="0"/>
        <w:jc w:val="both"/>
        <w:rPr>
          <w:rFonts w:ascii="Times New Roman" w:hAnsi="Times New Roman"/>
          <w:sz w:val="24"/>
          <w:szCs w:val="24"/>
        </w:rPr>
      </w:pPr>
      <w:r w:rsidRPr="008F2A7B">
        <w:rPr>
          <w:rFonts w:ascii="Times New Roman" w:hAnsi="Times New Roman"/>
          <w:sz w:val="24"/>
          <w:szCs w:val="24"/>
        </w:rPr>
        <w:t>9 - Não serão conhecidas as impugnações e os recursos interpostos após o respectivo prazo legal e/ou subscrito por representante que não comprove poder de representação legal.</w:t>
      </w:r>
    </w:p>
    <w:p w:rsidR="00C67C5B" w:rsidRPr="008F2A7B" w:rsidRDefault="00823DA9" w:rsidP="00C67C5B">
      <w:pPr>
        <w:tabs>
          <w:tab w:val="left" w:pos="5954"/>
        </w:tabs>
        <w:jc w:val="both"/>
        <w:rPr>
          <w:rFonts w:ascii="Times New Roman" w:hAnsi="Times New Roman"/>
          <w:sz w:val="24"/>
          <w:szCs w:val="24"/>
        </w:rPr>
      </w:pPr>
      <w:r w:rsidRPr="008F2A7B">
        <w:rPr>
          <w:rFonts w:ascii="Times New Roman" w:hAnsi="Times New Roman"/>
          <w:sz w:val="24"/>
          <w:szCs w:val="24"/>
        </w:rPr>
        <w:lastRenderedPageBreak/>
        <w:t xml:space="preserve">10 – A Câmara Municipal não se responsabilizará por memoriais de recursos e impugnações endereçados via postal ou por outras formas, entregues em locais diversos da Sala de Licitações da Câmara Municipal, e que, por isso, não sejam protocolizados no prazo legal. </w:t>
      </w:r>
    </w:p>
    <w:p w:rsidR="00823DA9" w:rsidRPr="008F2A7B" w:rsidRDefault="00823DA9" w:rsidP="00C67C5B">
      <w:pPr>
        <w:tabs>
          <w:tab w:val="left" w:pos="5954"/>
        </w:tabs>
        <w:jc w:val="both"/>
        <w:rPr>
          <w:rFonts w:ascii="Times New Roman" w:hAnsi="Times New Roman"/>
          <w:sz w:val="24"/>
          <w:szCs w:val="24"/>
        </w:rPr>
      </w:pPr>
    </w:p>
    <w:p w:rsidR="00C67C5B" w:rsidRPr="008F2A7B" w:rsidRDefault="00FC586A" w:rsidP="0024020A">
      <w:pPr>
        <w:pStyle w:val="Ttulo1"/>
        <w:pBdr>
          <w:top w:val="double" w:sz="6" w:space="1" w:color="auto"/>
          <w:bottom w:val="double" w:sz="6" w:space="1" w:color="auto"/>
        </w:pBdr>
        <w:shd w:val="clear" w:color="auto" w:fill="EEECE1" w:themeFill="background2"/>
        <w:spacing w:line="240" w:lineRule="auto"/>
        <w:ind w:left="0"/>
        <w:jc w:val="center"/>
        <w:rPr>
          <w:rFonts w:ascii="Times New Roman" w:hAnsi="Times New Roman"/>
          <w:bCs/>
          <w:sz w:val="24"/>
          <w:szCs w:val="24"/>
        </w:rPr>
      </w:pPr>
      <w:bookmarkStart w:id="2" w:name="_Toc100992303"/>
      <w:bookmarkStart w:id="3" w:name="_Toc121993547"/>
      <w:r>
        <w:rPr>
          <w:rFonts w:ascii="Times New Roman" w:hAnsi="Times New Roman"/>
          <w:bCs/>
          <w:sz w:val="24"/>
          <w:szCs w:val="24"/>
        </w:rPr>
        <w:t>X</w:t>
      </w:r>
      <w:r w:rsidR="00C67C5B" w:rsidRPr="008F2A7B">
        <w:rPr>
          <w:rFonts w:ascii="Times New Roman" w:hAnsi="Times New Roman"/>
          <w:bCs/>
          <w:sz w:val="24"/>
          <w:szCs w:val="24"/>
        </w:rPr>
        <w:t>– ADJUDICAÇÃO E HOMOLOGAÇÃO</w:t>
      </w:r>
      <w:bookmarkEnd w:id="2"/>
      <w:bookmarkEnd w:id="3"/>
    </w:p>
    <w:p w:rsidR="00823DA9" w:rsidRPr="008F2A7B" w:rsidRDefault="00823DA9" w:rsidP="00823DA9">
      <w:pPr>
        <w:rPr>
          <w:rFonts w:ascii="Times New Roman" w:hAnsi="Times New Roman"/>
          <w:sz w:val="24"/>
          <w:szCs w:val="24"/>
        </w:rPr>
      </w:pPr>
    </w:p>
    <w:p w:rsidR="00823DA9" w:rsidRPr="008F2A7B" w:rsidRDefault="00823DA9" w:rsidP="00FC586A">
      <w:pPr>
        <w:pStyle w:val="Default"/>
        <w:jc w:val="both"/>
      </w:pPr>
      <w:r w:rsidRPr="008F2A7B">
        <w:t>1 - Inexistindo manifestação recursal, o(a) Pregoeiro(a) adjudicará</w:t>
      </w:r>
      <w:r w:rsidR="00FC586A">
        <w:t xml:space="preserve">, após parecer jurídico, </w:t>
      </w:r>
      <w:r w:rsidRPr="008F2A7B">
        <w:t xml:space="preserve"> o objeto ao licitante vencedor, competindo à autoridade competente homologar o procedimento licitatório. </w:t>
      </w:r>
    </w:p>
    <w:p w:rsidR="00A622B9" w:rsidRPr="008F2A7B" w:rsidRDefault="00A622B9" w:rsidP="00A622B9">
      <w:pPr>
        <w:pStyle w:val="Ttulo1"/>
        <w:spacing w:line="240" w:lineRule="auto"/>
        <w:ind w:left="0"/>
        <w:rPr>
          <w:rFonts w:ascii="Times New Roman" w:hAnsi="Times New Roman"/>
          <w:sz w:val="24"/>
          <w:szCs w:val="24"/>
        </w:rPr>
      </w:pPr>
    </w:p>
    <w:p w:rsidR="00A622B9" w:rsidRPr="008F2A7B" w:rsidRDefault="00A622B9" w:rsidP="00FC586A">
      <w:pPr>
        <w:pStyle w:val="Ttulo1"/>
        <w:tabs>
          <w:tab w:val="clear" w:pos="432"/>
        </w:tabs>
        <w:spacing w:line="240" w:lineRule="auto"/>
        <w:ind w:left="0"/>
        <w:jc w:val="both"/>
        <w:rPr>
          <w:rFonts w:ascii="Times New Roman" w:hAnsi="Times New Roman"/>
          <w:b w:val="0"/>
          <w:sz w:val="24"/>
          <w:szCs w:val="24"/>
        </w:rPr>
      </w:pPr>
      <w:r w:rsidRPr="008F2A7B">
        <w:rPr>
          <w:rFonts w:ascii="Times New Roman" w:hAnsi="Times New Roman"/>
          <w:b w:val="0"/>
          <w:sz w:val="24"/>
          <w:szCs w:val="24"/>
        </w:rPr>
        <w:t>2</w:t>
      </w:r>
      <w:r w:rsidR="00823DA9" w:rsidRPr="008F2A7B">
        <w:rPr>
          <w:rFonts w:ascii="Times New Roman" w:hAnsi="Times New Roman"/>
          <w:b w:val="0"/>
          <w:sz w:val="24"/>
          <w:szCs w:val="24"/>
        </w:rPr>
        <w:t xml:space="preserve">- Decididos os recursos porventura interpostos e constatada a regularidade dos atos procedimentais, a autoridade competente adjudicará o objeto ao licitante vencedor e homologará o procedimento licitatório. </w:t>
      </w:r>
    </w:p>
    <w:p w:rsidR="00A622B9" w:rsidRPr="008F2A7B" w:rsidRDefault="00A622B9" w:rsidP="00A622B9">
      <w:pPr>
        <w:rPr>
          <w:rFonts w:ascii="Times New Roman" w:hAnsi="Times New Roman"/>
          <w:sz w:val="24"/>
          <w:szCs w:val="24"/>
        </w:rPr>
      </w:pPr>
    </w:p>
    <w:p w:rsidR="00C67C5B" w:rsidRPr="008F2A7B" w:rsidRDefault="00FC586A" w:rsidP="0024020A">
      <w:pPr>
        <w:pStyle w:val="Ttulo1"/>
        <w:pBdr>
          <w:top w:val="double" w:sz="6" w:space="1" w:color="auto"/>
          <w:bottom w:val="double" w:sz="6" w:space="1" w:color="auto"/>
        </w:pBdr>
        <w:shd w:val="clear" w:color="auto" w:fill="EEECE1" w:themeFill="background2"/>
        <w:tabs>
          <w:tab w:val="clear" w:pos="432"/>
        </w:tabs>
        <w:spacing w:line="240" w:lineRule="auto"/>
        <w:ind w:left="0"/>
        <w:jc w:val="center"/>
        <w:rPr>
          <w:rFonts w:ascii="Times New Roman" w:hAnsi="Times New Roman"/>
          <w:bCs/>
          <w:sz w:val="24"/>
          <w:szCs w:val="24"/>
        </w:rPr>
      </w:pPr>
      <w:r>
        <w:rPr>
          <w:rFonts w:ascii="Times New Roman" w:hAnsi="Times New Roman"/>
          <w:bCs/>
          <w:sz w:val="24"/>
          <w:szCs w:val="24"/>
        </w:rPr>
        <w:t>XI</w:t>
      </w:r>
      <w:r w:rsidR="00C67C5B" w:rsidRPr="008F2A7B">
        <w:rPr>
          <w:rFonts w:ascii="Times New Roman" w:hAnsi="Times New Roman"/>
          <w:bCs/>
          <w:sz w:val="24"/>
          <w:szCs w:val="24"/>
        </w:rPr>
        <w:t xml:space="preserve"> – DA </w:t>
      </w:r>
      <w:r w:rsidR="00D3414E">
        <w:rPr>
          <w:rFonts w:ascii="Times New Roman" w:hAnsi="Times New Roman"/>
          <w:bCs/>
          <w:sz w:val="24"/>
          <w:szCs w:val="24"/>
        </w:rPr>
        <w:t>AQUISIÇÃO E PRAZO PARA ENTREGA</w:t>
      </w:r>
    </w:p>
    <w:p w:rsidR="00A622B9" w:rsidRPr="008F2A7B" w:rsidRDefault="00A622B9" w:rsidP="0024020A">
      <w:pPr>
        <w:shd w:val="clear" w:color="auto" w:fill="EEECE1" w:themeFill="background2"/>
        <w:rPr>
          <w:rFonts w:ascii="Times New Roman" w:hAnsi="Times New Roman"/>
          <w:sz w:val="24"/>
          <w:szCs w:val="24"/>
        </w:rPr>
      </w:pPr>
    </w:p>
    <w:p w:rsidR="00C67C5B" w:rsidRPr="008F2A7B" w:rsidRDefault="00D3414E" w:rsidP="00C67C5B">
      <w:pPr>
        <w:tabs>
          <w:tab w:val="left" w:pos="5954"/>
        </w:tabs>
        <w:jc w:val="both"/>
        <w:rPr>
          <w:rFonts w:ascii="Times New Roman" w:hAnsi="Times New Roman"/>
          <w:bCs/>
          <w:sz w:val="24"/>
          <w:szCs w:val="24"/>
        </w:rPr>
      </w:pPr>
      <w:r>
        <w:rPr>
          <w:rFonts w:ascii="Times New Roman" w:hAnsi="Times New Roman"/>
          <w:sz w:val="24"/>
          <w:szCs w:val="24"/>
        </w:rPr>
        <w:t xml:space="preserve">1 – O veículo, </w:t>
      </w:r>
      <w:r w:rsidR="00C67C5B" w:rsidRPr="008F2A7B">
        <w:rPr>
          <w:rFonts w:ascii="Times New Roman" w:hAnsi="Times New Roman"/>
          <w:sz w:val="24"/>
          <w:szCs w:val="24"/>
        </w:rPr>
        <w:t xml:space="preserve">objeto desta licitação </w:t>
      </w:r>
      <w:r>
        <w:rPr>
          <w:rFonts w:ascii="Times New Roman" w:hAnsi="Times New Roman"/>
          <w:sz w:val="24"/>
          <w:szCs w:val="24"/>
        </w:rPr>
        <w:t xml:space="preserve">devera ser entregue </w:t>
      </w:r>
      <w:r w:rsidR="00FC586A">
        <w:rPr>
          <w:rFonts w:ascii="Times New Roman" w:hAnsi="Times New Roman"/>
          <w:sz w:val="24"/>
          <w:szCs w:val="24"/>
        </w:rPr>
        <w:t xml:space="preserve">no </w:t>
      </w:r>
      <w:r w:rsidR="00FC586A" w:rsidRPr="00D3414E">
        <w:rPr>
          <w:rFonts w:ascii="Times New Roman" w:hAnsi="Times New Roman"/>
          <w:b/>
          <w:color w:val="C00000"/>
          <w:sz w:val="24"/>
          <w:szCs w:val="24"/>
        </w:rPr>
        <w:t xml:space="preserve">prazo máximo de </w:t>
      </w:r>
      <w:r w:rsidRPr="00D3414E">
        <w:rPr>
          <w:rFonts w:ascii="Times New Roman" w:hAnsi="Times New Roman"/>
          <w:b/>
          <w:color w:val="C00000"/>
          <w:sz w:val="24"/>
          <w:szCs w:val="24"/>
        </w:rPr>
        <w:t xml:space="preserve">15 </w:t>
      </w:r>
      <w:r w:rsidR="00C67C5B" w:rsidRPr="00D3414E">
        <w:rPr>
          <w:rFonts w:ascii="Times New Roman" w:hAnsi="Times New Roman"/>
          <w:b/>
          <w:color w:val="C00000"/>
          <w:sz w:val="24"/>
          <w:szCs w:val="24"/>
        </w:rPr>
        <w:t>(</w:t>
      </w:r>
      <w:r w:rsidRPr="00D3414E">
        <w:rPr>
          <w:rFonts w:ascii="Times New Roman" w:hAnsi="Times New Roman"/>
          <w:b/>
          <w:color w:val="C00000"/>
          <w:sz w:val="24"/>
          <w:szCs w:val="24"/>
        </w:rPr>
        <w:t>quinze</w:t>
      </w:r>
      <w:r w:rsidR="00C67C5B" w:rsidRPr="00D3414E">
        <w:rPr>
          <w:rFonts w:ascii="Times New Roman" w:hAnsi="Times New Roman"/>
          <w:b/>
          <w:color w:val="C00000"/>
          <w:sz w:val="24"/>
          <w:szCs w:val="24"/>
        </w:rPr>
        <w:t>) dias</w:t>
      </w:r>
      <w:r w:rsidR="00C67C5B" w:rsidRPr="008F2A7B">
        <w:rPr>
          <w:rFonts w:ascii="Times New Roman" w:hAnsi="Times New Roman"/>
          <w:sz w:val="24"/>
          <w:szCs w:val="24"/>
        </w:rPr>
        <w:t>, após o recebimento da ordem de</w:t>
      </w:r>
      <w:r>
        <w:rPr>
          <w:rFonts w:ascii="Times New Roman" w:hAnsi="Times New Roman"/>
          <w:sz w:val="24"/>
          <w:szCs w:val="24"/>
        </w:rPr>
        <w:t xml:space="preserve"> fornecimento/compra</w:t>
      </w:r>
      <w:r w:rsidR="00C67C5B" w:rsidRPr="008F2A7B">
        <w:rPr>
          <w:rFonts w:ascii="Times New Roman" w:hAnsi="Times New Roman"/>
          <w:sz w:val="24"/>
          <w:szCs w:val="24"/>
        </w:rPr>
        <w:t xml:space="preserve">. Por ocasião da entrega, a Contratada deverá colher no comprovante respectivo a data, o nome, o cargo, a assinatura do servidor responsável pelo recebimento sendo certo que, este procedimento licitatório </w:t>
      </w:r>
      <w:r w:rsidR="00C67C5B" w:rsidRPr="008F2A7B">
        <w:rPr>
          <w:rFonts w:ascii="Times New Roman" w:hAnsi="Times New Roman"/>
          <w:bCs/>
          <w:sz w:val="24"/>
          <w:szCs w:val="24"/>
        </w:rPr>
        <w:t>gerará contra</w:t>
      </w:r>
      <w:r w:rsidR="00841D47" w:rsidRPr="008F2A7B">
        <w:rPr>
          <w:rFonts w:ascii="Times New Roman" w:hAnsi="Times New Roman"/>
          <w:bCs/>
          <w:sz w:val="24"/>
          <w:szCs w:val="24"/>
        </w:rPr>
        <w:t>to que vig</w:t>
      </w:r>
      <w:r w:rsidR="00F14D46">
        <w:rPr>
          <w:rFonts w:ascii="Times New Roman" w:hAnsi="Times New Roman"/>
          <w:bCs/>
          <w:sz w:val="24"/>
          <w:szCs w:val="24"/>
        </w:rPr>
        <w:t>o</w:t>
      </w:r>
      <w:r w:rsidR="00841D47" w:rsidRPr="008F2A7B">
        <w:rPr>
          <w:rFonts w:ascii="Times New Roman" w:hAnsi="Times New Roman"/>
          <w:bCs/>
          <w:sz w:val="24"/>
          <w:szCs w:val="24"/>
        </w:rPr>
        <w:t>r</w:t>
      </w:r>
      <w:r w:rsidR="00F14D46">
        <w:rPr>
          <w:rFonts w:ascii="Times New Roman" w:hAnsi="Times New Roman"/>
          <w:bCs/>
          <w:sz w:val="24"/>
          <w:szCs w:val="24"/>
        </w:rPr>
        <w:t>ará</w:t>
      </w:r>
      <w:r w:rsidR="00841D47" w:rsidRPr="008F2A7B">
        <w:rPr>
          <w:rFonts w:ascii="Times New Roman" w:hAnsi="Times New Roman"/>
          <w:bCs/>
          <w:sz w:val="24"/>
          <w:szCs w:val="24"/>
        </w:rPr>
        <w:t xml:space="preserve"> </w:t>
      </w:r>
      <w:r>
        <w:rPr>
          <w:rFonts w:ascii="Times New Roman" w:hAnsi="Times New Roman"/>
          <w:bCs/>
          <w:sz w:val="24"/>
          <w:szCs w:val="24"/>
        </w:rPr>
        <w:t>até 31/12/2017</w:t>
      </w:r>
    </w:p>
    <w:p w:rsidR="00C67C5B" w:rsidRPr="008F2A7B" w:rsidRDefault="00C67C5B" w:rsidP="00C67C5B">
      <w:pPr>
        <w:pStyle w:val="Corpodetexto"/>
        <w:adjustRightInd w:val="0"/>
        <w:spacing w:after="0"/>
        <w:rPr>
          <w:rFonts w:ascii="Times New Roman" w:hAnsi="Times New Roman"/>
          <w:sz w:val="24"/>
          <w:szCs w:val="24"/>
        </w:rPr>
      </w:pPr>
      <w:r w:rsidRPr="008F2A7B">
        <w:rPr>
          <w:rFonts w:ascii="Times New Roman" w:hAnsi="Times New Roman"/>
          <w:sz w:val="24"/>
          <w:szCs w:val="24"/>
        </w:rPr>
        <w:t>1.1 - Constatadas irregularidades no objeto contratual, o Contratante poderá:</w:t>
      </w:r>
    </w:p>
    <w:p w:rsidR="00C67C5B" w:rsidRPr="008F2A7B" w:rsidRDefault="00C67C5B" w:rsidP="00C67C5B">
      <w:pPr>
        <w:adjustRightInd w:val="0"/>
        <w:jc w:val="both"/>
        <w:rPr>
          <w:rFonts w:ascii="Times New Roman" w:hAnsi="Times New Roman"/>
          <w:sz w:val="24"/>
          <w:szCs w:val="24"/>
        </w:rPr>
      </w:pPr>
      <w:r w:rsidRPr="008F2A7B">
        <w:rPr>
          <w:rFonts w:ascii="Times New Roman" w:hAnsi="Times New Roman"/>
          <w:sz w:val="24"/>
          <w:szCs w:val="24"/>
        </w:rPr>
        <w:t>1.1.1 - se disser respeito à especificação, rejeitá-lo no todo ou em parte, determinando sua substituição ou rescindindo a contratação, sem prejuízo das penalidades cabíveis;</w:t>
      </w:r>
    </w:p>
    <w:p w:rsidR="00C67C5B" w:rsidRPr="008F2A7B" w:rsidRDefault="00C67C5B" w:rsidP="00C67C5B">
      <w:pPr>
        <w:adjustRightInd w:val="0"/>
        <w:jc w:val="both"/>
        <w:rPr>
          <w:rFonts w:ascii="Times New Roman" w:hAnsi="Times New Roman"/>
          <w:sz w:val="24"/>
          <w:szCs w:val="24"/>
        </w:rPr>
      </w:pPr>
      <w:r w:rsidRPr="008F2A7B">
        <w:rPr>
          <w:rFonts w:ascii="Times New Roman" w:hAnsi="Times New Roman"/>
          <w:sz w:val="24"/>
          <w:szCs w:val="24"/>
        </w:rPr>
        <w:t>1.1.1.1 - na hipótese de substituição, a Contratada deverá fazê-la em conformidade com a indicação da Administração, no prazo máximo de 05 (cinco) dias, contados da notificação por escrito, mantido o preço inicialmente contratado;</w:t>
      </w:r>
    </w:p>
    <w:p w:rsidR="00C67C5B" w:rsidRDefault="00C67C5B" w:rsidP="00C67C5B">
      <w:pPr>
        <w:adjustRightInd w:val="0"/>
        <w:jc w:val="both"/>
        <w:rPr>
          <w:rFonts w:ascii="Times New Roman" w:hAnsi="Times New Roman"/>
          <w:sz w:val="24"/>
          <w:szCs w:val="24"/>
        </w:rPr>
      </w:pPr>
      <w:r w:rsidRPr="008F2A7B">
        <w:rPr>
          <w:rFonts w:ascii="Times New Roman" w:hAnsi="Times New Roman"/>
          <w:sz w:val="24"/>
          <w:szCs w:val="24"/>
        </w:rPr>
        <w:t xml:space="preserve">1.2 - O recebimento do objeto dar-se-á definitivamente, uma vez verificado o atendimento integral das especificações contratadas. </w:t>
      </w:r>
    </w:p>
    <w:p w:rsidR="00D3414E" w:rsidRPr="008F2A7B" w:rsidRDefault="00D3414E" w:rsidP="00C67C5B">
      <w:pPr>
        <w:adjustRightInd w:val="0"/>
        <w:jc w:val="both"/>
        <w:rPr>
          <w:rFonts w:ascii="Times New Roman" w:hAnsi="Times New Roman"/>
          <w:sz w:val="24"/>
          <w:szCs w:val="24"/>
        </w:rPr>
      </w:pPr>
    </w:p>
    <w:p w:rsidR="00A622B9" w:rsidRPr="008F2A7B" w:rsidRDefault="00FC586A" w:rsidP="0024020A">
      <w:pPr>
        <w:pStyle w:val="Ttulo1"/>
        <w:pBdr>
          <w:top w:val="double" w:sz="6" w:space="1" w:color="auto"/>
          <w:bottom w:val="double" w:sz="6" w:space="1" w:color="auto"/>
        </w:pBdr>
        <w:shd w:val="clear" w:color="auto" w:fill="EEECE1" w:themeFill="background2"/>
        <w:spacing w:line="240" w:lineRule="auto"/>
        <w:ind w:left="0"/>
        <w:jc w:val="center"/>
        <w:rPr>
          <w:rFonts w:ascii="Times New Roman" w:hAnsi="Times New Roman"/>
          <w:bCs/>
          <w:sz w:val="24"/>
          <w:szCs w:val="24"/>
        </w:rPr>
      </w:pPr>
      <w:bookmarkStart w:id="4" w:name="_Toc100992304"/>
      <w:bookmarkStart w:id="5" w:name="_Toc121993549"/>
      <w:r>
        <w:rPr>
          <w:rFonts w:ascii="Times New Roman" w:hAnsi="Times New Roman"/>
          <w:bCs/>
          <w:sz w:val="24"/>
          <w:szCs w:val="24"/>
        </w:rPr>
        <w:t>XI</w:t>
      </w:r>
      <w:r w:rsidR="00C67C5B" w:rsidRPr="008F2A7B">
        <w:rPr>
          <w:rFonts w:ascii="Times New Roman" w:hAnsi="Times New Roman"/>
          <w:bCs/>
          <w:sz w:val="24"/>
          <w:szCs w:val="24"/>
        </w:rPr>
        <w:t xml:space="preserve"> – FISCALIZAÇÃO E RECEBIMENTO</w:t>
      </w:r>
      <w:bookmarkEnd w:id="4"/>
      <w:bookmarkEnd w:id="5"/>
    </w:p>
    <w:p w:rsidR="00C67C5B" w:rsidRDefault="00C67C5B" w:rsidP="00C67C5B">
      <w:pPr>
        <w:jc w:val="both"/>
        <w:rPr>
          <w:rFonts w:ascii="Times New Roman" w:hAnsi="Times New Roman"/>
          <w:sz w:val="24"/>
          <w:szCs w:val="24"/>
        </w:rPr>
      </w:pPr>
      <w:r w:rsidRPr="008F2A7B">
        <w:rPr>
          <w:rFonts w:ascii="Times New Roman" w:hAnsi="Times New Roman"/>
          <w:sz w:val="24"/>
          <w:szCs w:val="24"/>
        </w:rPr>
        <w:t>1 - O setor competente para receber, autorizar, conferir e fiscalizar os objetos desta licitação será a Secretaria Municipal de Administração, observado o artigo 67, da Lei Federal 8.666/93.</w:t>
      </w:r>
    </w:p>
    <w:p w:rsidR="00D3414E" w:rsidRPr="0075493F" w:rsidRDefault="00D3414E" w:rsidP="0075493F">
      <w:pPr>
        <w:pStyle w:val="PargrafodaLista"/>
        <w:numPr>
          <w:ilvl w:val="0"/>
          <w:numId w:val="49"/>
        </w:numPr>
        <w:ind w:left="426" w:hanging="426"/>
        <w:jc w:val="both"/>
        <w:rPr>
          <w:rFonts w:ascii="Times New Roman" w:hAnsi="Times New Roman"/>
          <w:sz w:val="24"/>
          <w:szCs w:val="24"/>
        </w:rPr>
      </w:pPr>
      <w:r w:rsidRPr="00D3414E">
        <w:rPr>
          <w:rFonts w:ascii="Times New Roman" w:hAnsi="Times New Roman"/>
          <w:sz w:val="24"/>
          <w:szCs w:val="24"/>
        </w:rPr>
        <w:t xml:space="preserve">O </w:t>
      </w:r>
      <w:r w:rsidR="0075493F">
        <w:rPr>
          <w:rFonts w:ascii="Times New Roman" w:hAnsi="Times New Roman"/>
          <w:sz w:val="24"/>
          <w:szCs w:val="24"/>
        </w:rPr>
        <w:t>veí</w:t>
      </w:r>
      <w:r w:rsidRPr="00D3414E">
        <w:rPr>
          <w:rFonts w:ascii="Times New Roman" w:hAnsi="Times New Roman"/>
          <w:sz w:val="24"/>
          <w:szCs w:val="24"/>
        </w:rPr>
        <w:t>culo, poderá ser retirado no estabelecimento da Licitante</w:t>
      </w:r>
      <w:r w:rsidR="0075493F">
        <w:rPr>
          <w:rFonts w:ascii="Times New Roman" w:hAnsi="Times New Roman"/>
          <w:sz w:val="24"/>
          <w:szCs w:val="24"/>
        </w:rPr>
        <w:t>/Contr</w:t>
      </w:r>
      <w:r w:rsidR="00F14D46">
        <w:rPr>
          <w:rFonts w:ascii="Times New Roman" w:hAnsi="Times New Roman"/>
          <w:sz w:val="24"/>
          <w:szCs w:val="24"/>
        </w:rPr>
        <w:t>a</w:t>
      </w:r>
      <w:r w:rsidR="0075493F">
        <w:rPr>
          <w:rFonts w:ascii="Times New Roman" w:hAnsi="Times New Roman"/>
          <w:sz w:val="24"/>
          <w:szCs w:val="24"/>
        </w:rPr>
        <w:t>tada</w:t>
      </w:r>
      <w:r w:rsidRPr="00D3414E">
        <w:rPr>
          <w:rFonts w:ascii="Times New Roman" w:hAnsi="Times New Roman"/>
          <w:sz w:val="24"/>
          <w:szCs w:val="24"/>
        </w:rPr>
        <w:t xml:space="preserve">, por funcionário ou pelo presidente da Câmara Municipal, para a efetivo recebimento definitivo do bem. </w:t>
      </w:r>
    </w:p>
    <w:p w:rsidR="00C67C5B" w:rsidRPr="008F2A7B" w:rsidRDefault="00C67C5B" w:rsidP="00C67C5B">
      <w:pPr>
        <w:pStyle w:val="Recuodecorpodetexto3"/>
        <w:spacing w:after="0"/>
        <w:ind w:left="0"/>
        <w:jc w:val="both"/>
        <w:rPr>
          <w:rFonts w:ascii="Times New Roman" w:hAnsi="Times New Roman"/>
          <w:sz w:val="24"/>
          <w:szCs w:val="24"/>
        </w:rPr>
      </w:pPr>
      <w:r w:rsidRPr="008F2A7B">
        <w:rPr>
          <w:rFonts w:ascii="Times New Roman" w:hAnsi="Times New Roman"/>
          <w:sz w:val="24"/>
          <w:szCs w:val="24"/>
        </w:rPr>
        <w:t xml:space="preserve">3- Na ocorrência de atrasos na </w:t>
      </w:r>
      <w:r w:rsidR="0075493F">
        <w:rPr>
          <w:rFonts w:ascii="Times New Roman" w:hAnsi="Times New Roman"/>
          <w:sz w:val="24"/>
          <w:szCs w:val="24"/>
        </w:rPr>
        <w:t>entrega do bem</w:t>
      </w:r>
      <w:r w:rsidRPr="008F2A7B">
        <w:rPr>
          <w:rFonts w:ascii="Times New Roman" w:hAnsi="Times New Roman"/>
          <w:sz w:val="24"/>
          <w:szCs w:val="24"/>
        </w:rPr>
        <w:t xml:space="preserve">, a </w:t>
      </w:r>
      <w:r w:rsidR="00D3261F" w:rsidRPr="008F2A7B">
        <w:rPr>
          <w:rFonts w:ascii="Times New Roman" w:hAnsi="Times New Roman"/>
          <w:sz w:val="24"/>
          <w:szCs w:val="24"/>
        </w:rPr>
        <w:t xml:space="preserve">Câmara Municipal </w:t>
      </w:r>
      <w:r w:rsidRPr="008F2A7B">
        <w:rPr>
          <w:rFonts w:ascii="Times New Roman" w:hAnsi="Times New Roman"/>
          <w:sz w:val="24"/>
          <w:szCs w:val="24"/>
        </w:rPr>
        <w:t>poderá aplicar as penalidades previstas neste Edita</w:t>
      </w:r>
      <w:bookmarkStart w:id="6" w:name="_Toc100992305"/>
      <w:bookmarkStart w:id="7" w:name="_Toc121993550"/>
      <w:r w:rsidRPr="008F2A7B">
        <w:rPr>
          <w:rFonts w:ascii="Times New Roman" w:hAnsi="Times New Roman"/>
          <w:sz w:val="24"/>
          <w:szCs w:val="24"/>
        </w:rPr>
        <w:t>l, e na Minuta do Contrato que é parte integrante deste documento.</w:t>
      </w:r>
    </w:p>
    <w:p w:rsidR="00C67C5B" w:rsidRPr="008F2A7B" w:rsidRDefault="00C67C5B" w:rsidP="00C67C5B">
      <w:pPr>
        <w:pStyle w:val="Recuodecorpodetexto3"/>
        <w:spacing w:after="0"/>
        <w:ind w:left="0"/>
        <w:jc w:val="both"/>
        <w:rPr>
          <w:rFonts w:ascii="Times New Roman" w:hAnsi="Times New Roman"/>
          <w:sz w:val="24"/>
          <w:szCs w:val="24"/>
        </w:rPr>
      </w:pPr>
    </w:p>
    <w:p w:rsidR="00A622B9" w:rsidRPr="008F2A7B" w:rsidRDefault="00FC586A" w:rsidP="0024020A">
      <w:pPr>
        <w:pStyle w:val="Ttulo1"/>
        <w:pBdr>
          <w:top w:val="double" w:sz="6" w:space="1" w:color="auto"/>
          <w:bottom w:val="double" w:sz="6" w:space="1" w:color="auto"/>
        </w:pBdr>
        <w:shd w:val="clear" w:color="auto" w:fill="EEECE1" w:themeFill="background2"/>
        <w:spacing w:line="240" w:lineRule="auto"/>
        <w:ind w:left="0"/>
        <w:jc w:val="center"/>
        <w:rPr>
          <w:rFonts w:ascii="Times New Roman" w:hAnsi="Times New Roman"/>
          <w:bCs/>
          <w:sz w:val="24"/>
          <w:szCs w:val="24"/>
        </w:rPr>
      </w:pPr>
      <w:r>
        <w:rPr>
          <w:rFonts w:ascii="Times New Roman" w:hAnsi="Times New Roman"/>
          <w:bCs/>
          <w:sz w:val="24"/>
          <w:szCs w:val="24"/>
        </w:rPr>
        <w:t>XII</w:t>
      </w:r>
      <w:r w:rsidR="00C67C5B" w:rsidRPr="008F2A7B">
        <w:rPr>
          <w:rFonts w:ascii="Times New Roman" w:hAnsi="Times New Roman"/>
          <w:bCs/>
          <w:sz w:val="24"/>
          <w:szCs w:val="24"/>
        </w:rPr>
        <w:t xml:space="preserve"> – PAGAMENTO</w:t>
      </w:r>
      <w:bookmarkEnd w:id="6"/>
      <w:bookmarkEnd w:id="7"/>
    </w:p>
    <w:p w:rsidR="00C67C5B" w:rsidRPr="008F2A7B" w:rsidRDefault="00C67C5B" w:rsidP="00C67C5B">
      <w:pPr>
        <w:jc w:val="both"/>
        <w:rPr>
          <w:rFonts w:ascii="Times New Roman" w:hAnsi="Times New Roman"/>
          <w:sz w:val="24"/>
          <w:szCs w:val="24"/>
        </w:rPr>
      </w:pPr>
      <w:r w:rsidRPr="008F2A7B">
        <w:rPr>
          <w:rFonts w:ascii="Times New Roman" w:hAnsi="Times New Roman"/>
          <w:bCs/>
          <w:sz w:val="24"/>
          <w:szCs w:val="24"/>
        </w:rPr>
        <w:t xml:space="preserve">1 - </w:t>
      </w:r>
      <w:r w:rsidRPr="008F2A7B">
        <w:rPr>
          <w:rFonts w:ascii="Times New Roman" w:hAnsi="Times New Roman"/>
          <w:sz w:val="24"/>
          <w:szCs w:val="24"/>
        </w:rPr>
        <w:t xml:space="preserve">A dotação orçamentária destinada ao pagamento do objeto licitado está prevista e indicada no processo pela LOA, com recursos próprios/convênios, sob os números: </w:t>
      </w:r>
    </w:p>
    <w:p w:rsidR="00A622B9" w:rsidRPr="008F2A7B" w:rsidRDefault="0075493F" w:rsidP="00A622B9">
      <w:pPr>
        <w:pStyle w:val="PargrafodaLista"/>
        <w:numPr>
          <w:ilvl w:val="3"/>
          <w:numId w:val="47"/>
        </w:numPr>
        <w:jc w:val="both"/>
        <w:rPr>
          <w:rFonts w:ascii="Times New Roman" w:hAnsi="Times New Roman"/>
          <w:sz w:val="24"/>
          <w:szCs w:val="24"/>
        </w:rPr>
      </w:pPr>
      <w:r>
        <w:rPr>
          <w:rFonts w:ascii="Times New Roman" w:hAnsi="Times New Roman"/>
          <w:sz w:val="24"/>
          <w:szCs w:val="24"/>
        </w:rPr>
        <w:t>– 04.</w:t>
      </w:r>
      <w:r w:rsidR="00A622B9" w:rsidRPr="008F2A7B">
        <w:rPr>
          <w:rFonts w:ascii="Times New Roman" w:hAnsi="Times New Roman"/>
          <w:sz w:val="24"/>
          <w:szCs w:val="24"/>
        </w:rPr>
        <w:t>122.0001.</w:t>
      </w:r>
      <w:r>
        <w:rPr>
          <w:rFonts w:ascii="Times New Roman" w:hAnsi="Times New Roman"/>
          <w:sz w:val="24"/>
          <w:szCs w:val="24"/>
        </w:rPr>
        <w:t>3001-44905200 = ficha 37</w:t>
      </w:r>
    </w:p>
    <w:p w:rsidR="00A622B9" w:rsidRPr="008F2A7B" w:rsidRDefault="00C67C5B" w:rsidP="00C67C5B">
      <w:pPr>
        <w:pStyle w:val="Corpodetexto"/>
        <w:spacing w:after="0"/>
        <w:jc w:val="both"/>
        <w:rPr>
          <w:rFonts w:ascii="Times New Roman" w:hAnsi="Times New Roman"/>
          <w:sz w:val="24"/>
          <w:szCs w:val="24"/>
        </w:rPr>
      </w:pPr>
      <w:r w:rsidRPr="008F2A7B">
        <w:rPr>
          <w:rFonts w:ascii="Times New Roman" w:hAnsi="Times New Roman"/>
          <w:sz w:val="24"/>
          <w:szCs w:val="24"/>
        </w:rPr>
        <w:t xml:space="preserve">2 - O pagamento decorrente da concretização do objeto desta licitação será efetuado pela </w:t>
      </w:r>
      <w:r w:rsidR="00D3261F" w:rsidRPr="008F2A7B">
        <w:rPr>
          <w:rFonts w:ascii="Times New Roman" w:hAnsi="Times New Roman"/>
          <w:sz w:val="24"/>
          <w:szCs w:val="24"/>
        </w:rPr>
        <w:t xml:space="preserve">Câmara Municipal </w:t>
      </w:r>
      <w:r w:rsidRPr="008F2A7B">
        <w:rPr>
          <w:rFonts w:ascii="Times New Roman" w:hAnsi="Times New Roman"/>
          <w:sz w:val="24"/>
          <w:szCs w:val="24"/>
        </w:rPr>
        <w:t xml:space="preserve">de </w:t>
      </w:r>
      <w:r w:rsidR="00A622B9" w:rsidRPr="008F2A7B">
        <w:rPr>
          <w:rFonts w:ascii="Times New Roman" w:hAnsi="Times New Roman"/>
          <w:sz w:val="24"/>
          <w:szCs w:val="24"/>
        </w:rPr>
        <w:t>Claro dos Poções/</w:t>
      </w:r>
      <w:r w:rsidRPr="008F2A7B">
        <w:rPr>
          <w:rFonts w:ascii="Times New Roman" w:hAnsi="Times New Roman"/>
          <w:sz w:val="24"/>
          <w:szCs w:val="24"/>
        </w:rPr>
        <w:t xml:space="preserve">MG, por processo legal, através de fatura no período de até </w:t>
      </w:r>
      <w:r w:rsidR="0075493F">
        <w:rPr>
          <w:rFonts w:ascii="Times New Roman" w:hAnsi="Times New Roman"/>
          <w:sz w:val="24"/>
          <w:szCs w:val="24"/>
        </w:rPr>
        <w:t>30</w:t>
      </w:r>
      <w:r w:rsidRPr="008F2A7B">
        <w:rPr>
          <w:rFonts w:ascii="Times New Roman" w:hAnsi="Times New Roman"/>
          <w:sz w:val="24"/>
          <w:szCs w:val="24"/>
        </w:rPr>
        <w:t xml:space="preserve"> (</w:t>
      </w:r>
      <w:r w:rsidR="0075493F">
        <w:rPr>
          <w:rFonts w:ascii="Times New Roman" w:hAnsi="Times New Roman"/>
          <w:sz w:val="24"/>
          <w:szCs w:val="24"/>
        </w:rPr>
        <w:t>trinta</w:t>
      </w:r>
      <w:r w:rsidRPr="008F2A7B">
        <w:rPr>
          <w:rFonts w:ascii="Times New Roman" w:hAnsi="Times New Roman"/>
          <w:sz w:val="24"/>
          <w:szCs w:val="24"/>
        </w:rPr>
        <w:t>) dias, após apresentação da Nota fiscal acompanhada das ordens de fornecimento</w:t>
      </w:r>
      <w:r w:rsidR="00A622B9" w:rsidRPr="008F2A7B">
        <w:rPr>
          <w:rFonts w:ascii="Times New Roman" w:hAnsi="Times New Roman"/>
          <w:sz w:val="24"/>
          <w:szCs w:val="24"/>
        </w:rPr>
        <w:t>.</w:t>
      </w:r>
    </w:p>
    <w:p w:rsidR="00C67C5B" w:rsidRPr="008F2A7B" w:rsidRDefault="00A622B9" w:rsidP="00C67C5B">
      <w:pPr>
        <w:jc w:val="both"/>
        <w:rPr>
          <w:rFonts w:ascii="Times New Roman" w:hAnsi="Times New Roman"/>
          <w:sz w:val="24"/>
          <w:szCs w:val="24"/>
        </w:rPr>
      </w:pPr>
      <w:r w:rsidRPr="008F2A7B">
        <w:rPr>
          <w:rFonts w:ascii="Times New Roman" w:hAnsi="Times New Roman"/>
          <w:sz w:val="24"/>
          <w:szCs w:val="24"/>
        </w:rPr>
        <w:lastRenderedPageBreak/>
        <w:t>2.1</w:t>
      </w:r>
      <w:r w:rsidR="00C67C5B" w:rsidRPr="008F2A7B">
        <w:rPr>
          <w:rFonts w:ascii="Times New Roman" w:hAnsi="Times New Roman"/>
          <w:sz w:val="24"/>
          <w:szCs w:val="24"/>
        </w:rPr>
        <w:t xml:space="preserve"> - Em caso de irregularidade na emissão dos documentos fiscais, o prazo de pagamento será contado a partir de sua reapresentação, desde que devidamente regularizados.</w:t>
      </w:r>
    </w:p>
    <w:p w:rsidR="00C67C5B" w:rsidRPr="008F2A7B" w:rsidRDefault="00C67C5B" w:rsidP="00C67C5B">
      <w:pPr>
        <w:pStyle w:val="Corpodetexto3"/>
        <w:numPr>
          <w:ilvl w:val="0"/>
          <w:numId w:val="21"/>
        </w:numPr>
        <w:autoSpaceDE/>
        <w:spacing w:after="0"/>
        <w:ind w:left="0" w:firstLine="0"/>
        <w:jc w:val="both"/>
        <w:rPr>
          <w:rFonts w:ascii="Times New Roman" w:hAnsi="Times New Roman"/>
          <w:sz w:val="24"/>
          <w:szCs w:val="24"/>
        </w:rPr>
      </w:pPr>
      <w:r w:rsidRPr="008F2A7B">
        <w:rPr>
          <w:rFonts w:ascii="Times New Roman" w:hAnsi="Times New Roman"/>
          <w:sz w:val="24"/>
          <w:szCs w:val="24"/>
        </w:rPr>
        <w:t>- Nenhum pagamento será efetuado à contratada, enquanto pendente de liquidação, qualquer obrigação financeira decorrente de penalidade ou inadimplência, sem que isso gere direito a reajustamento de preços.</w:t>
      </w:r>
    </w:p>
    <w:p w:rsidR="00C67C5B" w:rsidRPr="008F2A7B" w:rsidRDefault="00C67C5B" w:rsidP="00C67C5B">
      <w:pPr>
        <w:pStyle w:val="Corpodetexto3"/>
        <w:spacing w:after="0"/>
        <w:jc w:val="both"/>
        <w:rPr>
          <w:rFonts w:ascii="Times New Roman" w:hAnsi="Times New Roman"/>
          <w:sz w:val="24"/>
          <w:szCs w:val="24"/>
        </w:rPr>
      </w:pPr>
      <w:r w:rsidRPr="008F2A7B">
        <w:rPr>
          <w:rFonts w:ascii="Times New Roman" w:hAnsi="Times New Roman"/>
          <w:sz w:val="24"/>
          <w:szCs w:val="24"/>
        </w:rPr>
        <w:t>4- Todos os documentos apresentados na fase de habilitação deverão encontrar-se com prazo de validade vigente na data do pagamento. Caso contrário, documento(s) atualizado (s) deverá (ão) ser reapresentado (s).</w:t>
      </w:r>
    </w:p>
    <w:p w:rsidR="00C67C5B" w:rsidRPr="008F2A7B" w:rsidRDefault="00C67C5B" w:rsidP="00C67C5B">
      <w:pPr>
        <w:jc w:val="both"/>
        <w:rPr>
          <w:rFonts w:ascii="Times New Roman" w:hAnsi="Times New Roman"/>
          <w:sz w:val="24"/>
          <w:szCs w:val="24"/>
        </w:rPr>
      </w:pPr>
      <w:r w:rsidRPr="008F2A7B">
        <w:rPr>
          <w:rFonts w:ascii="Times New Roman" w:hAnsi="Times New Roman"/>
          <w:sz w:val="24"/>
          <w:szCs w:val="24"/>
        </w:rPr>
        <w:t>5-O valor contratual será fixo e irreajustável até o final do contrato;</w:t>
      </w:r>
    </w:p>
    <w:p w:rsidR="00C67C5B" w:rsidRPr="008F2A7B" w:rsidRDefault="00C67C5B" w:rsidP="00C67C5B">
      <w:pPr>
        <w:jc w:val="both"/>
        <w:rPr>
          <w:rFonts w:ascii="Times New Roman" w:hAnsi="Times New Roman"/>
          <w:sz w:val="24"/>
          <w:szCs w:val="24"/>
        </w:rPr>
      </w:pPr>
      <w:r w:rsidRPr="008F2A7B">
        <w:rPr>
          <w:rFonts w:ascii="Times New Roman" w:hAnsi="Times New Roman"/>
          <w:sz w:val="24"/>
          <w:szCs w:val="24"/>
        </w:rPr>
        <w:t>6-O valor contratual  poderá ser alterado nos termos da alínea “d”, inciso II, do artigo 65 da Lei 8.666/93, desde que comprovado o desequilíbrio econômico-financeiro, devendo o contratado manter sua proposta pelo período mínimo de 60(sessenta) dias após sua apresentação;</w:t>
      </w:r>
    </w:p>
    <w:p w:rsidR="00A622B9" w:rsidRPr="008F2A7B" w:rsidRDefault="00A622B9" w:rsidP="00C67C5B">
      <w:pPr>
        <w:pStyle w:val="Corpodetexto3"/>
        <w:tabs>
          <w:tab w:val="left" w:pos="1485"/>
        </w:tabs>
        <w:spacing w:after="0"/>
        <w:rPr>
          <w:rFonts w:ascii="Times New Roman" w:hAnsi="Times New Roman"/>
          <w:sz w:val="24"/>
          <w:szCs w:val="24"/>
        </w:rPr>
      </w:pPr>
    </w:p>
    <w:p w:rsidR="00C67C5B" w:rsidRPr="008F2A7B" w:rsidRDefault="00FC586A" w:rsidP="0024020A">
      <w:pPr>
        <w:pStyle w:val="Ttulo1"/>
        <w:pBdr>
          <w:top w:val="double" w:sz="6" w:space="1" w:color="auto"/>
          <w:bottom w:val="double" w:sz="6" w:space="1" w:color="auto"/>
        </w:pBdr>
        <w:shd w:val="clear" w:color="auto" w:fill="EEECE1" w:themeFill="background2"/>
        <w:spacing w:line="240" w:lineRule="auto"/>
        <w:ind w:left="0"/>
        <w:jc w:val="center"/>
        <w:rPr>
          <w:rFonts w:ascii="Times New Roman" w:hAnsi="Times New Roman"/>
          <w:bCs/>
          <w:sz w:val="24"/>
          <w:szCs w:val="24"/>
        </w:rPr>
      </w:pPr>
      <w:bookmarkStart w:id="8" w:name="_Toc100992306"/>
      <w:bookmarkStart w:id="9" w:name="_Toc121993551"/>
      <w:r>
        <w:rPr>
          <w:rFonts w:ascii="Times New Roman" w:hAnsi="Times New Roman"/>
          <w:bCs/>
          <w:sz w:val="24"/>
          <w:szCs w:val="24"/>
        </w:rPr>
        <w:t>XIII</w:t>
      </w:r>
      <w:r w:rsidR="00C67C5B" w:rsidRPr="008F2A7B">
        <w:rPr>
          <w:rFonts w:ascii="Times New Roman" w:hAnsi="Times New Roman"/>
          <w:bCs/>
          <w:sz w:val="24"/>
          <w:szCs w:val="24"/>
        </w:rPr>
        <w:t>- SANÇÕES ADMINISTRATIVAS</w:t>
      </w:r>
      <w:bookmarkEnd w:id="8"/>
      <w:bookmarkEnd w:id="9"/>
    </w:p>
    <w:p w:rsidR="00A622B9" w:rsidRPr="008F2A7B" w:rsidRDefault="00A622B9" w:rsidP="0024020A">
      <w:pPr>
        <w:shd w:val="clear" w:color="auto" w:fill="EEECE1" w:themeFill="background2"/>
        <w:rPr>
          <w:rFonts w:ascii="Times New Roman" w:hAnsi="Times New Roman"/>
          <w:sz w:val="24"/>
          <w:szCs w:val="24"/>
        </w:rPr>
      </w:pPr>
    </w:p>
    <w:p w:rsidR="00C67C5B" w:rsidRPr="008F2A7B" w:rsidRDefault="00C67C5B" w:rsidP="00C67C5B">
      <w:pPr>
        <w:pStyle w:val="Corpodetexto"/>
        <w:spacing w:after="0"/>
        <w:jc w:val="both"/>
        <w:rPr>
          <w:rFonts w:ascii="Times New Roman" w:hAnsi="Times New Roman"/>
          <w:sz w:val="24"/>
          <w:szCs w:val="24"/>
        </w:rPr>
      </w:pPr>
      <w:r w:rsidRPr="008F2A7B">
        <w:rPr>
          <w:rFonts w:ascii="Times New Roman" w:hAnsi="Times New Roman"/>
          <w:sz w:val="24"/>
          <w:szCs w:val="24"/>
        </w:rPr>
        <w:t xml:space="preserve">1-Pela inexecução das condições estipuladas, a CONTRATADA ficará sujeita às penalidades de advertência, multa, suspensão temporária do direito de licitar e contratar com o CONTRATANTE e/ou declaração de inidoneidade para licitar e contratar com a Administração Pública, de acordo com os art. </w:t>
      </w:r>
      <w:smartTag w:uri="urn:schemas-microsoft-com:office:smarttags" w:element="metricconverter">
        <w:smartTagPr>
          <w:attr w:name="ProductID" w:val="86 a"/>
        </w:smartTagPr>
        <w:r w:rsidRPr="008F2A7B">
          <w:rPr>
            <w:rFonts w:ascii="Times New Roman" w:hAnsi="Times New Roman"/>
            <w:sz w:val="24"/>
            <w:szCs w:val="24"/>
          </w:rPr>
          <w:t>86 a</w:t>
        </w:r>
      </w:smartTag>
      <w:r w:rsidRPr="008F2A7B">
        <w:rPr>
          <w:rFonts w:ascii="Times New Roman" w:hAnsi="Times New Roman"/>
          <w:sz w:val="24"/>
          <w:szCs w:val="24"/>
        </w:rPr>
        <w:t xml:space="preserve"> 88 da Lei Federal nº 8.666/93, e artigo 7º, da lei 10.520/2002, sem prejuízo das responsabilidades civil e penal cabíveis, garantido o contraditório e a ampla defesa.</w:t>
      </w:r>
    </w:p>
    <w:p w:rsidR="00C67C5B" w:rsidRPr="008F2A7B" w:rsidRDefault="00C67C5B" w:rsidP="00C67C5B">
      <w:pPr>
        <w:pStyle w:val="Corpodetexto"/>
        <w:spacing w:after="0"/>
        <w:jc w:val="both"/>
        <w:rPr>
          <w:rFonts w:ascii="Times New Roman" w:hAnsi="Times New Roman"/>
          <w:sz w:val="24"/>
          <w:szCs w:val="24"/>
        </w:rPr>
      </w:pPr>
      <w:r w:rsidRPr="008F2A7B">
        <w:rPr>
          <w:rFonts w:ascii="Times New Roman" w:hAnsi="Times New Roman"/>
          <w:sz w:val="24"/>
          <w:szCs w:val="24"/>
        </w:rPr>
        <w:t xml:space="preserve">§ 1º - Ficam estabelecidos os seguintes percentuais de multas: </w:t>
      </w:r>
    </w:p>
    <w:p w:rsidR="00C67C5B" w:rsidRPr="008F2A7B" w:rsidRDefault="00C67C5B" w:rsidP="00C67C5B">
      <w:pPr>
        <w:jc w:val="both"/>
        <w:rPr>
          <w:rFonts w:ascii="Times New Roman" w:hAnsi="Times New Roman"/>
          <w:sz w:val="24"/>
          <w:szCs w:val="24"/>
        </w:rPr>
      </w:pPr>
      <w:r w:rsidRPr="008F2A7B">
        <w:rPr>
          <w:rFonts w:ascii="Times New Roman" w:hAnsi="Times New Roman"/>
          <w:sz w:val="24"/>
          <w:szCs w:val="24"/>
        </w:rPr>
        <w:t xml:space="preserve">2- Multa correspondente a 10% (dez por cento) do valor da sua proposta; e </w:t>
      </w:r>
    </w:p>
    <w:p w:rsidR="00C67C5B" w:rsidRPr="008F2A7B" w:rsidRDefault="00C67C5B" w:rsidP="00C67C5B">
      <w:pPr>
        <w:jc w:val="both"/>
        <w:rPr>
          <w:rFonts w:ascii="Times New Roman" w:hAnsi="Times New Roman"/>
          <w:sz w:val="24"/>
          <w:szCs w:val="24"/>
        </w:rPr>
      </w:pPr>
      <w:r w:rsidRPr="008F2A7B">
        <w:rPr>
          <w:rFonts w:ascii="Times New Roman" w:hAnsi="Times New Roman"/>
          <w:sz w:val="24"/>
          <w:szCs w:val="24"/>
        </w:rPr>
        <w:t>3 - No caso de atraso no fornecimento, independente das</w:t>
      </w:r>
      <w:r w:rsidR="00F14D46">
        <w:rPr>
          <w:rFonts w:ascii="Times New Roman" w:hAnsi="Times New Roman"/>
          <w:sz w:val="24"/>
          <w:szCs w:val="24"/>
        </w:rPr>
        <w:t xml:space="preserve"> </w:t>
      </w:r>
      <w:r w:rsidRPr="008F2A7B">
        <w:rPr>
          <w:rFonts w:ascii="Times New Roman" w:hAnsi="Times New Roman"/>
          <w:sz w:val="24"/>
          <w:szCs w:val="24"/>
        </w:rPr>
        <w:t xml:space="preserve">sanções civis e penais previstas na Lei nº 8.666/93 e suas alterações, serão aplicadas a CONTRATADA multas de: </w:t>
      </w:r>
    </w:p>
    <w:p w:rsidR="00C67C5B" w:rsidRPr="008F2A7B" w:rsidRDefault="00C67C5B" w:rsidP="00C67C5B">
      <w:pPr>
        <w:jc w:val="both"/>
        <w:rPr>
          <w:rFonts w:ascii="Times New Roman" w:hAnsi="Times New Roman"/>
          <w:sz w:val="24"/>
          <w:szCs w:val="24"/>
        </w:rPr>
      </w:pPr>
      <w:r w:rsidRPr="008F2A7B">
        <w:rPr>
          <w:rFonts w:ascii="Times New Roman" w:hAnsi="Times New Roman"/>
          <w:sz w:val="24"/>
          <w:szCs w:val="24"/>
        </w:rPr>
        <w:t xml:space="preserve">a) - 0,3% (três décimos por cento) por dia de atraso, sobre o valor da proposta, até o limite de 30 (trinta) dias; </w:t>
      </w:r>
    </w:p>
    <w:p w:rsidR="00C67C5B" w:rsidRPr="008F2A7B" w:rsidRDefault="00C67C5B" w:rsidP="00C67C5B">
      <w:pPr>
        <w:jc w:val="both"/>
        <w:rPr>
          <w:rFonts w:ascii="Times New Roman" w:hAnsi="Times New Roman"/>
          <w:sz w:val="24"/>
          <w:szCs w:val="24"/>
        </w:rPr>
      </w:pPr>
      <w:r w:rsidRPr="008F2A7B">
        <w:rPr>
          <w:rFonts w:ascii="Times New Roman" w:hAnsi="Times New Roman"/>
          <w:sz w:val="24"/>
          <w:szCs w:val="24"/>
        </w:rPr>
        <w:t xml:space="preserve">b) - Rescisão do contrato, a critério do Contratante, em caso de atraso no fornecimento superior a 10(dez) dias. </w:t>
      </w:r>
    </w:p>
    <w:p w:rsidR="00C67C5B" w:rsidRPr="008F2A7B" w:rsidRDefault="00C67C5B" w:rsidP="00C67C5B">
      <w:pPr>
        <w:pStyle w:val="Corpodetexto"/>
        <w:spacing w:after="0"/>
        <w:jc w:val="both"/>
        <w:rPr>
          <w:rFonts w:ascii="Times New Roman" w:hAnsi="Times New Roman"/>
          <w:sz w:val="24"/>
          <w:szCs w:val="24"/>
        </w:rPr>
      </w:pPr>
      <w:r w:rsidRPr="008F2A7B">
        <w:rPr>
          <w:rFonts w:ascii="Times New Roman" w:hAnsi="Times New Roman"/>
          <w:sz w:val="24"/>
          <w:szCs w:val="24"/>
        </w:rPr>
        <w:t xml:space="preserve">4 - Caso o contrato seja rescindido por culpa da CONTRATADA, esta estará sujeita às seguintes cominações, independentemente de outras sanções previstas na Lei 8.666/93 e suas alterações: </w:t>
      </w:r>
    </w:p>
    <w:p w:rsidR="00C67C5B" w:rsidRPr="008F2A7B" w:rsidRDefault="00C67C5B" w:rsidP="00C67C5B">
      <w:pPr>
        <w:jc w:val="both"/>
        <w:rPr>
          <w:rFonts w:ascii="Times New Roman" w:hAnsi="Times New Roman"/>
          <w:sz w:val="24"/>
          <w:szCs w:val="24"/>
        </w:rPr>
      </w:pPr>
      <w:r w:rsidRPr="008F2A7B">
        <w:rPr>
          <w:rFonts w:ascii="Times New Roman" w:hAnsi="Times New Roman"/>
          <w:sz w:val="24"/>
          <w:szCs w:val="24"/>
        </w:rPr>
        <w:t xml:space="preserve">a) - Multa correspondente a 10% (dez por cento) do valor global da sua proposta. </w:t>
      </w:r>
    </w:p>
    <w:p w:rsidR="00C67C5B" w:rsidRPr="008F2A7B" w:rsidRDefault="00C67C5B" w:rsidP="00C67C5B">
      <w:pPr>
        <w:jc w:val="both"/>
        <w:rPr>
          <w:rFonts w:ascii="Times New Roman" w:hAnsi="Times New Roman"/>
          <w:sz w:val="24"/>
          <w:szCs w:val="24"/>
        </w:rPr>
      </w:pPr>
      <w:r w:rsidRPr="008F2A7B">
        <w:rPr>
          <w:rFonts w:ascii="Times New Roman" w:hAnsi="Times New Roman"/>
          <w:sz w:val="24"/>
          <w:szCs w:val="24"/>
        </w:rPr>
        <w:t>5 - Em caso de atraso nas entregas das mercadorias superior a 48 horas e contratado ser reincidente, o contratante poderá rescindir o contrato unilateralmente sem notificação do contratado.</w:t>
      </w:r>
    </w:p>
    <w:p w:rsidR="00C67C5B" w:rsidRPr="008F2A7B" w:rsidRDefault="00C67C5B" w:rsidP="00C67C5B">
      <w:pPr>
        <w:jc w:val="both"/>
        <w:rPr>
          <w:rFonts w:ascii="Times New Roman" w:hAnsi="Times New Roman"/>
          <w:sz w:val="24"/>
          <w:szCs w:val="24"/>
        </w:rPr>
      </w:pPr>
    </w:p>
    <w:p w:rsidR="00C67C5B" w:rsidRPr="008F2A7B" w:rsidRDefault="00C67C5B" w:rsidP="0024020A">
      <w:pPr>
        <w:pStyle w:val="Ttulo1"/>
        <w:pBdr>
          <w:top w:val="double" w:sz="6" w:space="1" w:color="auto"/>
          <w:bottom w:val="double" w:sz="6" w:space="1" w:color="auto"/>
        </w:pBdr>
        <w:shd w:val="clear" w:color="auto" w:fill="EEECE1" w:themeFill="background2"/>
        <w:spacing w:line="240" w:lineRule="auto"/>
        <w:ind w:left="0"/>
        <w:jc w:val="center"/>
        <w:rPr>
          <w:rFonts w:ascii="Times New Roman" w:hAnsi="Times New Roman"/>
          <w:bCs/>
          <w:sz w:val="24"/>
          <w:szCs w:val="24"/>
        </w:rPr>
      </w:pPr>
      <w:bookmarkStart w:id="10" w:name="_Toc100992307"/>
      <w:bookmarkStart w:id="11" w:name="_Toc121993552"/>
      <w:r w:rsidRPr="008F2A7B">
        <w:rPr>
          <w:rFonts w:ascii="Times New Roman" w:hAnsi="Times New Roman"/>
          <w:bCs/>
          <w:sz w:val="24"/>
          <w:szCs w:val="24"/>
        </w:rPr>
        <w:t>XVI - DISPOSIÇÕES GERAIS</w:t>
      </w:r>
      <w:bookmarkEnd w:id="10"/>
      <w:bookmarkEnd w:id="11"/>
    </w:p>
    <w:p w:rsidR="009A120A" w:rsidRPr="008F2A7B" w:rsidRDefault="009A120A" w:rsidP="009A120A">
      <w:pPr>
        <w:rPr>
          <w:rFonts w:ascii="Times New Roman" w:hAnsi="Times New Roman"/>
          <w:sz w:val="24"/>
          <w:szCs w:val="24"/>
        </w:rPr>
      </w:pPr>
    </w:p>
    <w:p w:rsidR="009A120A" w:rsidRPr="008F2A7B" w:rsidRDefault="009A120A" w:rsidP="009A120A">
      <w:pPr>
        <w:pStyle w:val="Corpodetexto"/>
        <w:spacing w:after="0"/>
        <w:jc w:val="both"/>
        <w:rPr>
          <w:rFonts w:ascii="Times New Roman" w:hAnsi="Times New Roman"/>
          <w:sz w:val="24"/>
          <w:szCs w:val="24"/>
        </w:rPr>
      </w:pPr>
      <w:r w:rsidRPr="008F2A7B">
        <w:rPr>
          <w:rFonts w:ascii="Times New Roman" w:hAnsi="Times New Roman"/>
          <w:sz w:val="24"/>
          <w:szCs w:val="24"/>
        </w:rPr>
        <w:t xml:space="preserve">1 - Constituem anexos deste Edital, dele fazendo parte integrante: </w:t>
      </w:r>
      <w:r w:rsidR="00C67C5B" w:rsidRPr="008F2A7B">
        <w:rPr>
          <w:rFonts w:ascii="Times New Roman" w:hAnsi="Times New Roman"/>
          <w:sz w:val="24"/>
          <w:szCs w:val="24"/>
        </w:rPr>
        <w:t xml:space="preserve"> </w:t>
      </w:r>
    </w:p>
    <w:p w:rsidR="009A120A" w:rsidRPr="00355243" w:rsidRDefault="009A120A" w:rsidP="009A120A">
      <w:pPr>
        <w:pStyle w:val="Corpodetexto"/>
        <w:spacing w:after="0"/>
        <w:jc w:val="both"/>
        <w:rPr>
          <w:rFonts w:ascii="Times New Roman" w:hAnsi="Times New Roman"/>
          <w:color w:val="FF0000"/>
          <w:sz w:val="24"/>
          <w:szCs w:val="24"/>
        </w:rPr>
      </w:pPr>
    </w:p>
    <w:p w:rsidR="00BE2204" w:rsidRPr="00BE2204" w:rsidRDefault="00BE2204" w:rsidP="00BE2204">
      <w:pPr>
        <w:adjustRightInd w:val="0"/>
        <w:rPr>
          <w:rFonts w:ascii="Times New Roman" w:eastAsia="Lucida Sans Unicode" w:hAnsi="Times New Roman"/>
          <w:color w:val="000000"/>
          <w:sz w:val="22"/>
          <w:szCs w:val="22"/>
          <w:lang w:eastAsia="en-US"/>
        </w:rPr>
      </w:pPr>
      <w:r w:rsidRPr="00BE2204">
        <w:rPr>
          <w:rFonts w:ascii="Times New Roman" w:eastAsia="Lucida Sans Unicode" w:hAnsi="Times New Roman"/>
          <w:b/>
          <w:bCs/>
          <w:color w:val="000000"/>
          <w:sz w:val="22"/>
          <w:szCs w:val="22"/>
          <w:lang w:eastAsia="en-US"/>
        </w:rPr>
        <w:t xml:space="preserve">Anexo I </w:t>
      </w:r>
      <w:r w:rsidRPr="00BE2204">
        <w:rPr>
          <w:rFonts w:ascii="Times New Roman" w:eastAsia="Lucida Sans Unicode" w:hAnsi="Times New Roman"/>
          <w:color w:val="000000"/>
          <w:sz w:val="22"/>
          <w:szCs w:val="22"/>
          <w:lang w:eastAsia="en-US"/>
        </w:rPr>
        <w:t xml:space="preserve">- Termo de Referência </w:t>
      </w:r>
    </w:p>
    <w:p w:rsidR="00BE2204" w:rsidRPr="00BE2204" w:rsidRDefault="00BE2204" w:rsidP="00BE2204">
      <w:pPr>
        <w:adjustRightInd w:val="0"/>
        <w:rPr>
          <w:rFonts w:ascii="Times New Roman" w:eastAsia="Lucida Sans Unicode" w:hAnsi="Times New Roman"/>
          <w:color w:val="000000"/>
          <w:sz w:val="22"/>
          <w:szCs w:val="22"/>
          <w:lang w:eastAsia="en-US"/>
        </w:rPr>
      </w:pPr>
      <w:r w:rsidRPr="00BE2204">
        <w:rPr>
          <w:rFonts w:ascii="Times New Roman" w:eastAsia="Lucida Sans Unicode" w:hAnsi="Times New Roman"/>
          <w:b/>
          <w:bCs/>
          <w:color w:val="000000"/>
          <w:sz w:val="22"/>
          <w:szCs w:val="22"/>
          <w:lang w:eastAsia="en-US"/>
        </w:rPr>
        <w:t xml:space="preserve">Anexo II </w:t>
      </w:r>
      <w:r w:rsidRPr="00BE2204">
        <w:rPr>
          <w:rFonts w:ascii="Times New Roman" w:eastAsia="Lucida Sans Unicode" w:hAnsi="Times New Roman"/>
          <w:color w:val="000000"/>
          <w:sz w:val="22"/>
          <w:szCs w:val="22"/>
          <w:lang w:eastAsia="en-US"/>
        </w:rPr>
        <w:t xml:space="preserve">- Modelo de Proposta Comercial; </w:t>
      </w:r>
    </w:p>
    <w:p w:rsidR="00BE2204" w:rsidRPr="00BE2204" w:rsidRDefault="00BE2204" w:rsidP="00BE2204">
      <w:pPr>
        <w:adjustRightInd w:val="0"/>
        <w:rPr>
          <w:rFonts w:ascii="Times New Roman" w:eastAsia="Lucida Sans Unicode" w:hAnsi="Times New Roman"/>
          <w:color w:val="000000"/>
          <w:sz w:val="22"/>
          <w:szCs w:val="22"/>
          <w:lang w:eastAsia="en-US"/>
        </w:rPr>
      </w:pPr>
      <w:r w:rsidRPr="00BE2204">
        <w:rPr>
          <w:rFonts w:ascii="Times New Roman" w:eastAsia="Lucida Sans Unicode" w:hAnsi="Times New Roman"/>
          <w:b/>
          <w:bCs/>
          <w:color w:val="000000"/>
          <w:sz w:val="22"/>
          <w:szCs w:val="22"/>
          <w:lang w:eastAsia="en-US"/>
        </w:rPr>
        <w:t xml:space="preserve">Anexo III </w:t>
      </w:r>
      <w:r w:rsidRPr="00BE2204">
        <w:rPr>
          <w:rFonts w:ascii="Times New Roman" w:eastAsia="Lucida Sans Unicode" w:hAnsi="Times New Roman"/>
          <w:color w:val="000000"/>
          <w:sz w:val="22"/>
          <w:szCs w:val="22"/>
          <w:lang w:eastAsia="en-US"/>
        </w:rPr>
        <w:t xml:space="preserve">- Modelo de Carta de Credenciamento; </w:t>
      </w:r>
    </w:p>
    <w:p w:rsidR="00BE2204" w:rsidRPr="00BE2204" w:rsidRDefault="00BE2204" w:rsidP="00BE2204">
      <w:pPr>
        <w:adjustRightInd w:val="0"/>
        <w:rPr>
          <w:rFonts w:ascii="Times New Roman" w:eastAsia="Lucida Sans Unicode" w:hAnsi="Times New Roman"/>
          <w:color w:val="000000"/>
          <w:sz w:val="22"/>
          <w:szCs w:val="22"/>
          <w:lang w:eastAsia="en-US"/>
        </w:rPr>
      </w:pPr>
      <w:r w:rsidRPr="00BE2204">
        <w:rPr>
          <w:rFonts w:ascii="Times New Roman" w:eastAsia="Lucida Sans Unicode" w:hAnsi="Times New Roman"/>
          <w:b/>
          <w:bCs/>
          <w:color w:val="000000"/>
          <w:sz w:val="22"/>
          <w:szCs w:val="22"/>
          <w:lang w:eastAsia="en-US"/>
        </w:rPr>
        <w:t xml:space="preserve">Anexo IV </w:t>
      </w:r>
      <w:r w:rsidRPr="00BE2204">
        <w:rPr>
          <w:rFonts w:ascii="Times New Roman" w:eastAsia="Lucida Sans Unicode" w:hAnsi="Times New Roman"/>
          <w:color w:val="000000"/>
          <w:sz w:val="22"/>
          <w:szCs w:val="22"/>
          <w:lang w:eastAsia="en-US"/>
        </w:rPr>
        <w:t xml:space="preserve">- Modelo de Declaração de Habilitação; </w:t>
      </w:r>
    </w:p>
    <w:p w:rsidR="00BE2204" w:rsidRPr="00BE2204" w:rsidRDefault="00BE2204" w:rsidP="00BE2204">
      <w:pPr>
        <w:adjustRightInd w:val="0"/>
        <w:rPr>
          <w:rFonts w:ascii="Times New Roman" w:eastAsia="Lucida Sans Unicode" w:hAnsi="Times New Roman"/>
          <w:color w:val="000000"/>
          <w:sz w:val="22"/>
          <w:szCs w:val="22"/>
          <w:lang w:eastAsia="en-US"/>
        </w:rPr>
      </w:pPr>
      <w:r w:rsidRPr="00BE2204">
        <w:rPr>
          <w:rFonts w:ascii="Times New Roman" w:eastAsia="Lucida Sans Unicode" w:hAnsi="Times New Roman"/>
          <w:b/>
          <w:bCs/>
          <w:color w:val="000000"/>
          <w:sz w:val="22"/>
          <w:szCs w:val="22"/>
          <w:lang w:eastAsia="en-US"/>
        </w:rPr>
        <w:t xml:space="preserve">Anexo V </w:t>
      </w:r>
      <w:r w:rsidRPr="00BE2204">
        <w:rPr>
          <w:rFonts w:ascii="Times New Roman" w:eastAsia="Lucida Sans Unicode" w:hAnsi="Times New Roman"/>
          <w:color w:val="000000"/>
          <w:sz w:val="22"/>
          <w:szCs w:val="22"/>
          <w:lang w:eastAsia="en-US"/>
        </w:rPr>
        <w:t xml:space="preserve">- Modelo de Declaração de Empregador Pessoa Jurídica; </w:t>
      </w:r>
    </w:p>
    <w:p w:rsidR="00C67C5B" w:rsidRDefault="00BE2204" w:rsidP="00BE2204">
      <w:pPr>
        <w:pStyle w:val="Recuodecorpodetexto2"/>
        <w:tabs>
          <w:tab w:val="left" w:pos="567"/>
          <w:tab w:val="left" w:pos="6255"/>
        </w:tabs>
        <w:spacing w:after="0" w:line="240" w:lineRule="auto"/>
        <w:ind w:left="0"/>
        <w:jc w:val="both"/>
        <w:rPr>
          <w:rFonts w:ascii="Times New Roman" w:eastAsia="Lucida Sans Unicode" w:hAnsi="Times New Roman"/>
          <w:color w:val="000000"/>
          <w:sz w:val="22"/>
          <w:szCs w:val="22"/>
          <w:lang w:eastAsia="en-US"/>
        </w:rPr>
      </w:pPr>
      <w:r w:rsidRPr="00BE2204">
        <w:rPr>
          <w:rFonts w:ascii="Times New Roman" w:eastAsia="Lucida Sans Unicode" w:hAnsi="Times New Roman"/>
          <w:b/>
          <w:bCs/>
          <w:color w:val="000000"/>
          <w:sz w:val="22"/>
          <w:szCs w:val="22"/>
          <w:lang w:eastAsia="en-US"/>
        </w:rPr>
        <w:t xml:space="preserve">Anexo VI </w:t>
      </w:r>
      <w:r w:rsidRPr="00BE2204">
        <w:rPr>
          <w:rFonts w:ascii="Times New Roman" w:eastAsia="Lucida Sans Unicode" w:hAnsi="Times New Roman"/>
          <w:color w:val="000000"/>
          <w:sz w:val="22"/>
          <w:szCs w:val="22"/>
          <w:lang w:eastAsia="en-US"/>
        </w:rPr>
        <w:t>- Modelo de Declaração de Condição de ME, EPP ou equiparada;</w:t>
      </w:r>
    </w:p>
    <w:p w:rsidR="00342BFA" w:rsidRDefault="00342BFA" w:rsidP="00BE2204">
      <w:pPr>
        <w:pStyle w:val="Recuodecorpodetexto2"/>
        <w:tabs>
          <w:tab w:val="left" w:pos="567"/>
          <w:tab w:val="left" w:pos="6255"/>
        </w:tabs>
        <w:spacing w:after="0" w:line="240" w:lineRule="auto"/>
        <w:ind w:left="0"/>
        <w:jc w:val="both"/>
        <w:rPr>
          <w:rFonts w:ascii="Times New Roman" w:eastAsia="Lucida Sans Unicode" w:hAnsi="Times New Roman"/>
          <w:color w:val="000000"/>
          <w:sz w:val="22"/>
          <w:szCs w:val="22"/>
          <w:lang w:eastAsia="en-US"/>
        </w:rPr>
      </w:pPr>
      <w:r w:rsidRPr="00342BFA">
        <w:rPr>
          <w:rFonts w:ascii="Times New Roman" w:eastAsia="Lucida Sans Unicode" w:hAnsi="Times New Roman"/>
          <w:b/>
          <w:color w:val="000000"/>
          <w:sz w:val="22"/>
          <w:szCs w:val="22"/>
          <w:lang w:eastAsia="en-US"/>
        </w:rPr>
        <w:t>Anexo VII</w:t>
      </w:r>
      <w:r>
        <w:rPr>
          <w:rFonts w:ascii="Times New Roman" w:eastAsia="Lucida Sans Unicode" w:hAnsi="Times New Roman"/>
          <w:color w:val="000000"/>
          <w:sz w:val="22"/>
          <w:szCs w:val="22"/>
          <w:lang w:eastAsia="en-US"/>
        </w:rPr>
        <w:t xml:space="preserve"> – Modelo de Declaração de Disponibilidade de Entrega </w:t>
      </w:r>
    </w:p>
    <w:p w:rsidR="00BE2204" w:rsidRDefault="0075493F" w:rsidP="00BE2204">
      <w:pPr>
        <w:pStyle w:val="Recuodecorpodetexto2"/>
        <w:tabs>
          <w:tab w:val="left" w:pos="567"/>
          <w:tab w:val="left" w:pos="6255"/>
        </w:tabs>
        <w:spacing w:after="0" w:line="240" w:lineRule="auto"/>
        <w:ind w:left="0"/>
        <w:jc w:val="both"/>
        <w:rPr>
          <w:rFonts w:ascii="Times New Roman" w:eastAsia="Lucida Sans Unicode" w:hAnsi="Times New Roman"/>
          <w:color w:val="000000"/>
          <w:sz w:val="22"/>
          <w:szCs w:val="22"/>
          <w:lang w:eastAsia="en-US"/>
        </w:rPr>
      </w:pPr>
      <w:r w:rsidRPr="00342BFA">
        <w:rPr>
          <w:rFonts w:ascii="Times New Roman" w:eastAsia="Lucida Sans Unicode" w:hAnsi="Times New Roman"/>
          <w:b/>
          <w:color w:val="000000"/>
          <w:sz w:val="22"/>
          <w:szCs w:val="22"/>
          <w:lang w:eastAsia="en-US"/>
        </w:rPr>
        <w:t>Anexo VI</w:t>
      </w:r>
      <w:r w:rsidR="00BE2204" w:rsidRPr="00342BFA">
        <w:rPr>
          <w:rFonts w:ascii="Times New Roman" w:eastAsia="Lucida Sans Unicode" w:hAnsi="Times New Roman"/>
          <w:b/>
          <w:color w:val="000000"/>
          <w:sz w:val="22"/>
          <w:szCs w:val="22"/>
          <w:lang w:eastAsia="en-US"/>
        </w:rPr>
        <w:t>I</w:t>
      </w:r>
      <w:r w:rsidR="00BE2204">
        <w:rPr>
          <w:rFonts w:ascii="Times New Roman" w:eastAsia="Lucida Sans Unicode" w:hAnsi="Times New Roman"/>
          <w:color w:val="000000"/>
          <w:sz w:val="22"/>
          <w:szCs w:val="22"/>
          <w:lang w:eastAsia="en-US"/>
        </w:rPr>
        <w:t xml:space="preserve"> – Minuta do Contrato.</w:t>
      </w:r>
    </w:p>
    <w:p w:rsidR="00BE2204" w:rsidRDefault="00BE2204" w:rsidP="00BE2204">
      <w:pPr>
        <w:pStyle w:val="Recuodecorpodetexto2"/>
        <w:tabs>
          <w:tab w:val="left" w:pos="567"/>
          <w:tab w:val="left" w:pos="6255"/>
        </w:tabs>
        <w:spacing w:after="0" w:line="240" w:lineRule="auto"/>
        <w:ind w:left="0"/>
        <w:jc w:val="both"/>
        <w:rPr>
          <w:rFonts w:ascii="Times New Roman" w:eastAsia="Lucida Sans Unicode" w:hAnsi="Times New Roman"/>
          <w:color w:val="000000"/>
          <w:sz w:val="22"/>
          <w:szCs w:val="22"/>
          <w:lang w:eastAsia="en-US"/>
        </w:rPr>
      </w:pPr>
    </w:p>
    <w:p w:rsidR="00BE2204" w:rsidRPr="0075493F" w:rsidRDefault="00BE2204" w:rsidP="00BE2204">
      <w:pPr>
        <w:adjustRightInd w:val="0"/>
        <w:rPr>
          <w:rFonts w:ascii="Times New Roman" w:eastAsia="Lucida Sans Unicode" w:hAnsi="Times New Roman"/>
          <w:color w:val="000000"/>
          <w:sz w:val="24"/>
          <w:szCs w:val="24"/>
          <w:lang w:eastAsia="en-US"/>
        </w:rPr>
      </w:pPr>
      <w:r w:rsidRPr="0075493F">
        <w:rPr>
          <w:rFonts w:ascii="Times New Roman" w:eastAsia="Lucida Sans Unicode" w:hAnsi="Times New Roman"/>
          <w:color w:val="000000"/>
          <w:sz w:val="24"/>
          <w:szCs w:val="24"/>
          <w:lang w:eastAsia="en-US"/>
        </w:rPr>
        <w:t xml:space="preserve">2 – A Câmara Municipal convocará o adjudicatário para assinar o termo de contrato, aceitar ou retirar o instrumento equivalente, conforme o caso, em prazo a ser estabelecido, não superior a 5 (cinco) dias, observado o prazo de validade da proposta. </w:t>
      </w:r>
    </w:p>
    <w:p w:rsidR="00BE2204" w:rsidRPr="0075493F" w:rsidRDefault="00BE2204" w:rsidP="00BE2204">
      <w:pPr>
        <w:pStyle w:val="Recuodecorpodetexto2"/>
        <w:tabs>
          <w:tab w:val="left" w:pos="567"/>
          <w:tab w:val="left" w:pos="6255"/>
        </w:tabs>
        <w:spacing w:after="0" w:line="240" w:lineRule="auto"/>
        <w:ind w:left="0"/>
        <w:jc w:val="both"/>
        <w:rPr>
          <w:rFonts w:ascii="Times New Roman" w:eastAsia="Lucida Sans Unicode" w:hAnsi="Times New Roman"/>
          <w:color w:val="000000"/>
          <w:sz w:val="24"/>
          <w:szCs w:val="24"/>
          <w:lang w:eastAsia="en-US"/>
        </w:rPr>
      </w:pPr>
      <w:r w:rsidRPr="0075493F">
        <w:rPr>
          <w:rFonts w:ascii="Times New Roman" w:eastAsia="Lucida Sans Unicode" w:hAnsi="Times New Roman"/>
          <w:color w:val="000000"/>
          <w:sz w:val="24"/>
          <w:szCs w:val="24"/>
          <w:lang w:eastAsia="en-US"/>
        </w:rPr>
        <w:t>2.1 - Na hipótese de o adjudicatário não comparecer para assinar o termo de contrato, aceitar ou retirar o instrumento equivalente no prazo estabelecido, aplicar-se-á as sanções cabíveis. O</w:t>
      </w:r>
      <w:r w:rsidR="00F14D46">
        <w:rPr>
          <w:rFonts w:ascii="Times New Roman" w:eastAsia="Lucida Sans Unicode" w:hAnsi="Times New Roman"/>
          <w:color w:val="000000"/>
          <w:sz w:val="24"/>
          <w:szCs w:val="24"/>
          <w:lang w:eastAsia="en-US"/>
        </w:rPr>
        <w:t xml:space="preserve"> </w:t>
      </w:r>
      <w:r w:rsidRPr="0075493F">
        <w:rPr>
          <w:rFonts w:ascii="Times New Roman" w:eastAsia="Lucida Sans Unicode" w:hAnsi="Times New Roman"/>
          <w:color w:val="000000"/>
          <w:sz w:val="24"/>
          <w:szCs w:val="24"/>
          <w:lang w:eastAsia="en-US"/>
        </w:rPr>
        <w:t>(a) Pregoeiro(a) examinará as propostas subsequentes e a habilitação dos licitantes, segundo a ordem de classificação, até a apuração da proposta que atenda ao Edital, podendo ainda, negociar o preço.</w:t>
      </w:r>
    </w:p>
    <w:p w:rsidR="00BE2204" w:rsidRPr="0075493F" w:rsidRDefault="00BE2204" w:rsidP="00BE2204">
      <w:pPr>
        <w:pStyle w:val="Recuodecorpodetexto2"/>
        <w:tabs>
          <w:tab w:val="left" w:pos="567"/>
          <w:tab w:val="left" w:pos="6255"/>
        </w:tabs>
        <w:spacing w:after="0" w:line="240" w:lineRule="auto"/>
        <w:ind w:left="0"/>
        <w:jc w:val="both"/>
        <w:rPr>
          <w:rFonts w:ascii="Times New Roman" w:eastAsia="Lucida Sans Unicode" w:hAnsi="Times New Roman"/>
          <w:color w:val="000000"/>
          <w:sz w:val="24"/>
          <w:szCs w:val="24"/>
          <w:lang w:eastAsia="en-US"/>
        </w:rPr>
      </w:pPr>
    </w:p>
    <w:p w:rsidR="00BE2204" w:rsidRPr="0075493F" w:rsidRDefault="00BE2204" w:rsidP="00BE2204">
      <w:pPr>
        <w:adjustRightInd w:val="0"/>
        <w:rPr>
          <w:rFonts w:ascii="Times New Roman" w:eastAsia="Lucida Sans Unicode" w:hAnsi="Times New Roman"/>
          <w:color w:val="000000"/>
          <w:sz w:val="24"/>
          <w:szCs w:val="24"/>
          <w:lang w:eastAsia="en-US"/>
        </w:rPr>
      </w:pPr>
      <w:r w:rsidRPr="0075493F">
        <w:rPr>
          <w:rFonts w:ascii="Times New Roman" w:eastAsia="Lucida Sans Unicode" w:hAnsi="Times New Roman"/>
          <w:color w:val="000000"/>
          <w:sz w:val="24"/>
          <w:szCs w:val="24"/>
          <w:lang w:eastAsia="en-US"/>
        </w:rPr>
        <w:t xml:space="preserve">3 -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 </w:t>
      </w:r>
    </w:p>
    <w:p w:rsidR="00BE2204" w:rsidRPr="0075493F" w:rsidRDefault="00BE2204" w:rsidP="00BE2204">
      <w:pPr>
        <w:adjustRightInd w:val="0"/>
        <w:rPr>
          <w:rFonts w:ascii="Times New Roman" w:eastAsia="Lucida Sans Unicode" w:hAnsi="Times New Roman"/>
          <w:color w:val="000000"/>
          <w:sz w:val="24"/>
          <w:szCs w:val="24"/>
          <w:lang w:eastAsia="en-US"/>
        </w:rPr>
      </w:pPr>
      <w:r w:rsidRPr="0075493F">
        <w:rPr>
          <w:rFonts w:ascii="Times New Roman" w:eastAsia="Lucida Sans Unicode" w:hAnsi="Times New Roman"/>
          <w:color w:val="000000"/>
          <w:sz w:val="24"/>
          <w:szCs w:val="24"/>
          <w:lang w:eastAsia="en-US"/>
        </w:rPr>
        <w:t xml:space="preserve">4 - Uma vez incluído no processo licitatório, nenhum documento será devolvido, salvo se original a ser substituído por cópia reprográfica autenticada. </w:t>
      </w:r>
    </w:p>
    <w:p w:rsidR="00BE2204" w:rsidRPr="0075493F" w:rsidRDefault="00BE2204" w:rsidP="00BE2204">
      <w:pPr>
        <w:adjustRightInd w:val="0"/>
        <w:rPr>
          <w:rFonts w:ascii="Times New Roman" w:eastAsia="Lucida Sans Unicode" w:hAnsi="Times New Roman"/>
          <w:color w:val="000000"/>
          <w:sz w:val="24"/>
          <w:szCs w:val="24"/>
          <w:lang w:eastAsia="en-US"/>
        </w:rPr>
      </w:pPr>
      <w:r w:rsidRPr="0075493F">
        <w:rPr>
          <w:rFonts w:ascii="Times New Roman" w:eastAsia="Lucida Sans Unicode" w:hAnsi="Times New Roman"/>
          <w:color w:val="000000"/>
          <w:sz w:val="24"/>
          <w:szCs w:val="24"/>
          <w:lang w:eastAsia="en-US"/>
        </w:rPr>
        <w:t xml:space="preserve">5 - Na análise da documentação e no julgamento das Propostas Comerciais, o(a) Pregoeiro(a) poderá, a seu critério, solicitar o assessoramento técnico de órgãos ou de profissionais especializados. </w:t>
      </w:r>
    </w:p>
    <w:p w:rsidR="00BE2204" w:rsidRPr="0075493F" w:rsidRDefault="00BE2204" w:rsidP="00BE2204">
      <w:pPr>
        <w:pStyle w:val="Recuodecorpodetexto2"/>
        <w:tabs>
          <w:tab w:val="left" w:pos="567"/>
          <w:tab w:val="left" w:pos="6255"/>
        </w:tabs>
        <w:spacing w:after="0" w:line="240" w:lineRule="auto"/>
        <w:ind w:left="0"/>
        <w:jc w:val="both"/>
        <w:rPr>
          <w:rFonts w:ascii="Times New Roman" w:eastAsia="Lucida Sans Unicode" w:hAnsi="Times New Roman"/>
          <w:color w:val="000000"/>
          <w:sz w:val="24"/>
          <w:szCs w:val="24"/>
          <w:lang w:eastAsia="en-US"/>
        </w:rPr>
      </w:pPr>
      <w:r w:rsidRPr="0075493F">
        <w:rPr>
          <w:rFonts w:ascii="Times New Roman" w:eastAsia="Lucida Sans Unicode" w:hAnsi="Times New Roman"/>
          <w:color w:val="000000"/>
          <w:sz w:val="24"/>
          <w:szCs w:val="24"/>
          <w:lang w:eastAsia="en-US"/>
        </w:rPr>
        <w:t>6 - Toda a documentação apresentada neste Edital e seus anexos são complementares entre si, de modo que qualquer detalhe que se mencione em um documento e se omita em outro será considerado especificado e válido.</w:t>
      </w:r>
    </w:p>
    <w:p w:rsidR="00BE2204" w:rsidRPr="0075493F" w:rsidRDefault="00BE2204" w:rsidP="00BE2204">
      <w:pPr>
        <w:adjustRightInd w:val="0"/>
        <w:rPr>
          <w:rFonts w:ascii="Times New Roman" w:eastAsia="Lucida Sans Unicode" w:hAnsi="Times New Roman"/>
          <w:color w:val="000000"/>
          <w:sz w:val="24"/>
          <w:szCs w:val="24"/>
          <w:lang w:eastAsia="en-US"/>
        </w:rPr>
      </w:pPr>
      <w:r w:rsidRPr="0075493F">
        <w:rPr>
          <w:rFonts w:ascii="Times New Roman" w:eastAsia="Lucida Sans Unicode" w:hAnsi="Times New Roman"/>
          <w:color w:val="000000"/>
          <w:sz w:val="24"/>
          <w:szCs w:val="24"/>
          <w:lang w:eastAsia="en-US"/>
        </w:rPr>
        <w:t xml:space="preserve">7 – O (a) Pregoeiro(a), no interesse da Administração,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art. 43, § 3° da Lei Federal nº 8.666/93. </w:t>
      </w:r>
    </w:p>
    <w:p w:rsidR="00BE2204" w:rsidRPr="0075493F" w:rsidRDefault="00BE2204" w:rsidP="00BE2204">
      <w:pPr>
        <w:adjustRightInd w:val="0"/>
        <w:rPr>
          <w:rFonts w:ascii="Times New Roman" w:eastAsia="Lucida Sans Unicode" w:hAnsi="Times New Roman"/>
          <w:color w:val="000000"/>
          <w:sz w:val="24"/>
          <w:szCs w:val="24"/>
          <w:lang w:eastAsia="en-US"/>
        </w:rPr>
      </w:pPr>
      <w:r w:rsidRPr="0075493F">
        <w:rPr>
          <w:rFonts w:ascii="Times New Roman" w:eastAsia="Lucida Sans Unicode" w:hAnsi="Times New Roman"/>
          <w:color w:val="000000"/>
          <w:sz w:val="24"/>
          <w:szCs w:val="24"/>
          <w:lang w:eastAsia="en-US"/>
        </w:rPr>
        <w:t>7.1 - Se houver solicitação de documentos, estes deverão ser apresentados em original ou em cópia autenticada por cartório, sendo possível, ainda, a autenticação dos mesmos pelo</w:t>
      </w:r>
      <w:r w:rsidR="00F14D46">
        <w:rPr>
          <w:rFonts w:ascii="Times New Roman" w:eastAsia="Lucida Sans Unicode" w:hAnsi="Times New Roman"/>
          <w:color w:val="000000"/>
          <w:sz w:val="24"/>
          <w:szCs w:val="24"/>
          <w:lang w:eastAsia="en-US"/>
        </w:rPr>
        <w:t xml:space="preserve"> </w:t>
      </w:r>
      <w:r w:rsidRPr="0075493F">
        <w:rPr>
          <w:rFonts w:ascii="Times New Roman" w:eastAsia="Lucida Sans Unicode" w:hAnsi="Times New Roman"/>
          <w:color w:val="000000"/>
          <w:sz w:val="24"/>
          <w:szCs w:val="24"/>
          <w:lang w:eastAsia="en-US"/>
        </w:rPr>
        <w:t xml:space="preserve">(a) Pregoeiro(a) ou Equipe de Apoio. </w:t>
      </w:r>
    </w:p>
    <w:p w:rsidR="00C67C5B" w:rsidRPr="0075493F" w:rsidRDefault="00BE2204" w:rsidP="00841F3D">
      <w:pPr>
        <w:pStyle w:val="Recuodecorpodetexto2"/>
        <w:tabs>
          <w:tab w:val="left" w:pos="567"/>
          <w:tab w:val="left" w:pos="6255"/>
        </w:tabs>
        <w:spacing w:after="0" w:line="240" w:lineRule="auto"/>
        <w:ind w:left="0"/>
        <w:jc w:val="both"/>
        <w:rPr>
          <w:rFonts w:ascii="Times New Roman" w:eastAsia="Lucida Sans Unicode" w:hAnsi="Times New Roman"/>
          <w:color w:val="000000"/>
          <w:sz w:val="24"/>
          <w:szCs w:val="24"/>
          <w:lang w:eastAsia="en-US"/>
        </w:rPr>
      </w:pPr>
      <w:r w:rsidRPr="0075493F">
        <w:rPr>
          <w:rFonts w:ascii="Times New Roman" w:eastAsia="Lucida Sans Unicode" w:hAnsi="Times New Roman"/>
          <w:color w:val="000000"/>
          <w:sz w:val="24"/>
          <w:szCs w:val="24"/>
          <w:lang w:eastAsia="en-US"/>
        </w:rPr>
        <w:t>7.2 - O não cumprimento da diligência poderá ensejar a desclassificação da proposta ou inabilitação do licitante.</w:t>
      </w:r>
      <w:r w:rsidR="00C67C5B" w:rsidRPr="0075493F">
        <w:rPr>
          <w:rFonts w:ascii="Times New Roman" w:hAnsi="Times New Roman"/>
          <w:sz w:val="24"/>
          <w:szCs w:val="24"/>
        </w:rPr>
        <w:t xml:space="preserve"> </w:t>
      </w:r>
    </w:p>
    <w:p w:rsidR="00C67C5B" w:rsidRPr="0075493F" w:rsidRDefault="00841F3D" w:rsidP="00C67C5B">
      <w:pPr>
        <w:pStyle w:val="Corpodetexto3"/>
        <w:tabs>
          <w:tab w:val="left" w:pos="5954"/>
        </w:tabs>
        <w:spacing w:after="0"/>
        <w:jc w:val="both"/>
        <w:rPr>
          <w:rFonts w:ascii="Times New Roman" w:hAnsi="Times New Roman"/>
          <w:sz w:val="24"/>
          <w:szCs w:val="24"/>
        </w:rPr>
      </w:pPr>
      <w:r w:rsidRPr="0075493F">
        <w:rPr>
          <w:rFonts w:ascii="Times New Roman" w:hAnsi="Times New Roman"/>
          <w:sz w:val="24"/>
          <w:szCs w:val="24"/>
        </w:rPr>
        <w:t>8</w:t>
      </w:r>
      <w:r w:rsidR="00C67C5B" w:rsidRPr="0075493F">
        <w:rPr>
          <w:rFonts w:ascii="Times New Roman" w:hAnsi="Times New Roman"/>
          <w:sz w:val="24"/>
          <w:szCs w:val="24"/>
        </w:rPr>
        <w:t xml:space="preserve"> - As decisões do </w:t>
      </w:r>
      <w:r w:rsidRPr="0075493F">
        <w:rPr>
          <w:rFonts w:ascii="Times New Roman" w:hAnsi="Times New Roman"/>
          <w:sz w:val="24"/>
          <w:szCs w:val="24"/>
        </w:rPr>
        <w:t>Presidente</w:t>
      </w:r>
      <w:r w:rsidR="00C67C5B" w:rsidRPr="0075493F">
        <w:rPr>
          <w:rFonts w:ascii="Times New Roman" w:hAnsi="Times New Roman"/>
          <w:sz w:val="24"/>
          <w:szCs w:val="24"/>
        </w:rPr>
        <w:t xml:space="preserve"> e do Pregoeiro serão publicadas no quadro de avisos </w:t>
      </w:r>
      <w:r w:rsidRPr="0075493F">
        <w:rPr>
          <w:rFonts w:ascii="Times New Roman" w:hAnsi="Times New Roman"/>
          <w:sz w:val="24"/>
          <w:szCs w:val="24"/>
        </w:rPr>
        <w:t>da Câmara Municipal</w:t>
      </w:r>
      <w:r w:rsidR="00C67C5B" w:rsidRPr="0075493F">
        <w:rPr>
          <w:rFonts w:ascii="Times New Roman" w:hAnsi="Times New Roman"/>
          <w:sz w:val="24"/>
          <w:szCs w:val="24"/>
        </w:rPr>
        <w:t>, podendo, quando for o caso, ser aplicado o disposto no § 1º do art. 109 da Lei n.º 8.666/93.</w:t>
      </w:r>
    </w:p>
    <w:p w:rsidR="00841F3D" w:rsidRPr="0075493F" w:rsidRDefault="00841F3D" w:rsidP="00841F3D">
      <w:pPr>
        <w:adjustRightInd w:val="0"/>
        <w:rPr>
          <w:rFonts w:ascii="Times New Roman" w:eastAsia="Lucida Sans Unicode" w:hAnsi="Times New Roman"/>
          <w:color w:val="000000"/>
          <w:sz w:val="24"/>
          <w:szCs w:val="24"/>
          <w:lang w:eastAsia="en-US"/>
        </w:rPr>
      </w:pPr>
      <w:r w:rsidRPr="0075493F">
        <w:rPr>
          <w:rFonts w:ascii="Times New Roman" w:eastAsia="Lucida Sans Unicode" w:hAnsi="Times New Roman"/>
          <w:color w:val="000000"/>
          <w:sz w:val="24"/>
          <w:szCs w:val="24"/>
          <w:lang w:eastAsia="en-US"/>
        </w:rPr>
        <w:t xml:space="preserve">9 - A participação do licitante nesta licitação implica o conhecimento integral dos termos e condições inseridas neste Edital, bem como das demais normas legais que disciplinam a matéria. </w:t>
      </w:r>
    </w:p>
    <w:p w:rsidR="00841F3D" w:rsidRPr="0075493F" w:rsidRDefault="00841F3D" w:rsidP="00841F3D">
      <w:pPr>
        <w:adjustRightInd w:val="0"/>
        <w:rPr>
          <w:rFonts w:ascii="Times New Roman" w:eastAsia="Lucida Sans Unicode" w:hAnsi="Times New Roman"/>
          <w:color w:val="000000"/>
          <w:sz w:val="24"/>
          <w:szCs w:val="24"/>
          <w:lang w:eastAsia="en-US"/>
        </w:rPr>
      </w:pPr>
      <w:r w:rsidRPr="0075493F">
        <w:rPr>
          <w:rFonts w:ascii="Times New Roman" w:eastAsia="Lucida Sans Unicode" w:hAnsi="Times New Roman"/>
          <w:color w:val="000000"/>
          <w:sz w:val="24"/>
          <w:szCs w:val="24"/>
          <w:lang w:eastAsia="en-US"/>
        </w:rPr>
        <w:t xml:space="preserve">10 - A presente licitação não importa, necessariamente, em contratação, podendo  a Câmara Municipal  revogá-la, no todo ou em parte, por razões de interesse público, derivadas de fatos supervenientes comprovados ou anulá-la por ilegalidade, de ofício ou por provocação, mediante ato escrito e fundamentado, dando publicidade para conhecimento dos licitantes. </w:t>
      </w:r>
    </w:p>
    <w:p w:rsidR="00841F3D" w:rsidRPr="0075493F" w:rsidRDefault="00841F3D" w:rsidP="00841F3D">
      <w:pPr>
        <w:adjustRightInd w:val="0"/>
        <w:rPr>
          <w:rFonts w:ascii="Times New Roman" w:eastAsia="Lucida Sans Unicode" w:hAnsi="Times New Roman"/>
          <w:color w:val="000000"/>
          <w:sz w:val="24"/>
          <w:szCs w:val="24"/>
          <w:lang w:eastAsia="en-US"/>
        </w:rPr>
      </w:pPr>
      <w:r w:rsidRPr="0075493F">
        <w:rPr>
          <w:rFonts w:ascii="Times New Roman" w:eastAsia="Lucida Sans Unicode" w:hAnsi="Times New Roman"/>
          <w:color w:val="000000"/>
          <w:sz w:val="24"/>
          <w:szCs w:val="24"/>
          <w:lang w:eastAsia="en-US"/>
        </w:rPr>
        <w:t xml:space="preserve">11 - Para atender a seus interesses, a Câmara Municipal poderá alterar quantitativos, sem que isto implique alteração dos preços unitários ofertados, obedecidos os limites estabelecidos no § 1º do art. 65, da Lei Federal n.o 8.666/93. </w:t>
      </w:r>
    </w:p>
    <w:p w:rsidR="00841F3D" w:rsidRPr="0075493F" w:rsidRDefault="00841F3D" w:rsidP="00C67C5B">
      <w:pPr>
        <w:pStyle w:val="Corpodetexto3"/>
        <w:tabs>
          <w:tab w:val="left" w:pos="5954"/>
        </w:tabs>
        <w:spacing w:after="0"/>
        <w:jc w:val="both"/>
        <w:rPr>
          <w:rFonts w:ascii="Times New Roman" w:hAnsi="Times New Roman"/>
          <w:sz w:val="24"/>
          <w:szCs w:val="24"/>
        </w:rPr>
      </w:pPr>
      <w:r w:rsidRPr="0075493F">
        <w:rPr>
          <w:rFonts w:ascii="Times New Roman" w:eastAsia="Lucida Sans Unicode" w:hAnsi="Times New Roman"/>
          <w:color w:val="000000"/>
          <w:sz w:val="24"/>
          <w:szCs w:val="24"/>
          <w:lang w:eastAsia="en-US"/>
        </w:rPr>
        <w:t>12 – A Câmara Municipal poderá prorrogar, por conveniência exclusiva, a qualquer tempo, os prazos para recebimento das propostas ou para sua abertura.</w:t>
      </w:r>
    </w:p>
    <w:p w:rsidR="00C67C5B" w:rsidRPr="0075493F" w:rsidRDefault="00841F3D" w:rsidP="00C67C5B">
      <w:pPr>
        <w:pStyle w:val="Recuodecorpodetexto2"/>
        <w:spacing w:after="0" w:line="240" w:lineRule="auto"/>
        <w:ind w:left="0"/>
        <w:jc w:val="both"/>
        <w:rPr>
          <w:rFonts w:ascii="Times New Roman" w:hAnsi="Times New Roman"/>
          <w:sz w:val="24"/>
          <w:szCs w:val="24"/>
        </w:rPr>
      </w:pPr>
      <w:r w:rsidRPr="0075493F">
        <w:rPr>
          <w:rFonts w:ascii="Times New Roman" w:hAnsi="Times New Roman"/>
          <w:sz w:val="24"/>
          <w:szCs w:val="24"/>
        </w:rPr>
        <w:lastRenderedPageBreak/>
        <w:t>13</w:t>
      </w:r>
      <w:r w:rsidR="00C67C5B" w:rsidRPr="0075493F">
        <w:rPr>
          <w:rFonts w:ascii="Times New Roman" w:hAnsi="Times New Roman"/>
          <w:sz w:val="24"/>
          <w:szCs w:val="24"/>
        </w:rPr>
        <w:t xml:space="preserve"> - F</w:t>
      </w:r>
      <w:r w:rsidRPr="0075493F">
        <w:rPr>
          <w:rFonts w:ascii="Times New Roman" w:hAnsi="Times New Roman"/>
          <w:sz w:val="24"/>
          <w:szCs w:val="24"/>
        </w:rPr>
        <w:t xml:space="preserve">ica eleito o foro da Comarca </w:t>
      </w:r>
      <w:r w:rsidR="00D3261F" w:rsidRPr="0075493F">
        <w:rPr>
          <w:rFonts w:ascii="Times New Roman" w:hAnsi="Times New Roman"/>
          <w:sz w:val="24"/>
          <w:szCs w:val="24"/>
        </w:rPr>
        <w:t>de</w:t>
      </w:r>
      <w:r w:rsidR="009A120A" w:rsidRPr="0075493F">
        <w:rPr>
          <w:rFonts w:ascii="Times New Roman" w:hAnsi="Times New Roman"/>
          <w:sz w:val="24"/>
          <w:szCs w:val="24"/>
        </w:rPr>
        <w:t xml:space="preserve"> </w:t>
      </w:r>
      <w:r w:rsidR="00F14D46">
        <w:rPr>
          <w:rFonts w:ascii="Times New Roman" w:hAnsi="Times New Roman"/>
          <w:sz w:val="24"/>
          <w:szCs w:val="24"/>
        </w:rPr>
        <w:t>Montes Claros</w:t>
      </w:r>
      <w:r w:rsidR="009A120A" w:rsidRPr="0075493F">
        <w:rPr>
          <w:rFonts w:ascii="Times New Roman" w:hAnsi="Times New Roman"/>
          <w:sz w:val="24"/>
          <w:szCs w:val="24"/>
        </w:rPr>
        <w:t xml:space="preserve"> </w:t>
      </w:r>
      <w:r w:rsidR="00C67C5B" w:rsidRPr="0075493F">
        <w:rPr>
          <w:rFonts w:ascii="Times New Roman" w:hAnsi="Times New Roman"/>
          <w:sz w:val="24"/>
          <w:szCs w:val="24"/>
        </w:rPr>
        <w:t>Estado de Minas Gerais, como único para solucionar quaisquer questões oriundas desta licitação.</w:t>
      </w:r>
    </w:p>
    <w:p w:rsidR="00C96DEE" w:rsidRPr="0075493F" w:rsidRDefault="00C96DEE" w:rsidP="00C67C5B">
      <w:pPr>
        <w:pStyle w:val="Recuodecorpodetexto2"/>
        <w:spacing w:after="0" w:line="240" w:lineRule="auto"/>
        <w:ind w:left="0"/>
        <w:jc w:val="both"/>
        <w:rPr>
          <w:rFonts w:ascii="Times New Roman" w:hAnsi="Times New Roman"/>
          <w:sz w:val="24"/>
          <w:szCs w:val="24"/>
        </w:rPr>
      </w:pPr>
    </w:p>
    <w:p w:rsidR="00C96DEE" w:rsidRPr="0075493F" w:rsidRDefault="00C96DEE" w:rsidP="00C67C5B">
      <w:pPr>
        <w:pStyle w:val="Recuodecorpodetexto2"/>
        <w:spacing w:after="0" w:line="240" w:lineRule="auto"/>
        <w:ind w:left="0"/>
        <w:jc w:val="both"/>
        <w:rPr>
          <w:rFonts w:ascii="Times New Roman" w:hAnsi="Times New Roman"/>
          <w:sz w:val="24"/>
          <w:szCs w:val="24"/>
        </w:rPr>
      </w:pPr>
    </w:p>
    <w:p w:rsidR="00C67C5B" w:rsidRPr="0075493F" w:rsidRDefault="00C67C5B" w:rsidP="00C67C5B">
      <w:pPr>
        <w:pStyle w:val="Recuodecorpodetexto2"/>
        <w:spacing w:after="0" w:line="240" w:lineRule="auto"/>
        <w:ind w:left="0"/>
        <w:jc w:val="both"/>
        <w:rPr>
          <w:rFonts w:ascii="Times New Roman" w:hAnsi="Times New Roman"/>
          <w:sz w:val="24"/>
          <w:szCs w:val="24"/>
        </w:rPr>
      </w:pPr>
    </w:p>
    <w:p w:rsidR="00C67C5B" w:rsidRPr="0075493F" w:rsidRDefault="009A120A" w:rsidP="00C96DEE">
      <w:pPr>
        <w:jc w:val="center"/>
        <w:rPr>
          <w:rFonts w:ascii="Times New Roman" w:hAnsi="Times New Roman"/>
          <w:color w:val="000000" w:themeColor="text1"/>
          <w:sz w:val="24"/>
          <w:szCs w:val="24"/>
        </w:rPr>
      </w:pPr>
      <w:r w:rsidRPr="0075493F">
        <w:rPr>
          <w:rFonts w:ascii="Times New Roman" w:hAnsi="Times New Roman"/>
          <w:sz w:val="24"/>
          <w:szCs w:val="24"/>
        </w:rPr>
        <w:t xml:space="preserve">Claros dos Poções </w:t>
      </w:r>
      <w:r w:rsidR="00C96DEE" w:rsidRPr="0075493F">
        <w:rPr>
          <w:rFonts w:ascii="Times New Roman" w:hAnsi="Times New Roman"/>
          <w:sz w:val="24"/>
          <w:szCs w:val="24"/>
        </w:rPr>
        <w:t xml:space="preserve">/MG, </w:t>
      </w:r>
      <w:r w:rsidR="00566CAC" w:rsidRPr="0075493F">
        <w:rPr>
          <w:rFonts w:ascii="Times New Roman" w:hAnsi="Times New Roman"/>
          <w:color w:val="000000" w:themeColor="text1"/>
          <w:sz w:val="24"/>
          <w:szCs w:val="24"/>
        </w:rPr>
        <w:t>2</w:t>
      </w:r>
      <w:r w:rsidR="0075493F">
        <w:rPr>
          <w:rFonts w:ascii="Times New Roman" w:hAnsi="Times New Roman"/>
          <w:color w:val="000000" w:themeColor="text1"/>
          <w:sz w:val="24"/>
          <w:szCs w:val="24"/>
        </w:rPr>
        <w:t>2</w:t>
      </w:r>
      <w:r w:rsidR="00C67C5B" w:rsidRPr="0075493F">
        <w:rPr>
          <w:rFonts w:ascii="Times New Roman" w:hAnsi="Times New Roman"/>
          <w:color w:val="000000" w:themeColor="text1"/>
          <w:sz w:val="24"/>
          <w:szCs w:val="24"/>
        </w:rPr>
        <w:t xml:space="preserve"> de </w:t>
      </w:r>
      <w:r w:rsidRPr="0075493F">
        <w:rPr>
          <w:rFonts w:ascii="Times New Roman" w:hAnsi="Times New Roman"/>
          <w:color w:val="000000" w:themeColor="text1"/>
          <w:sz w:val="24"/>
          <w:szCs w:val="24"/>
        </w:rPr>
        <w:t>Março</w:t>
      </w:r>
      <w:r w:rsidR="00C96DEE" w:rsidRPr="0075493F">
        <w:rPr>
          <w:rFonts w:ascii="Times New Roman" w:hAnsi="Times New Roman"/>
          <w:color w:val="000000" w:themeColor="text1"/>
          <w:sz w:val="24"/>
          <w:szCs w:val="24"/>
        </w:rPr>
        <w:t xml:space="preserve"> de 2017</w:t>
      </w:r>
      <w:r w:rsidR="00C67C5B" w:rsidRPr="0075493F">
        <w:rPr>
          <w:rFonts w:ascii="Times New Roman" w:hAnsi="Times New Roman"/>
          <w:color w:val="000000" w:themeColor="text1"/>
          <w:sz w:val="24"/>
          <w:szCs w:val="24"/>
        </w:rPr>
        <w:t>.</w:t>
      </w:r>
    </w:p>
    <w:p w:rsidR="00D3261F" w:rsidRPr="0075493F" w:rsidRDefault="00D3261F" w:rsidP="00C96DEE">
      <w:pPr>
        <w:jc w:val="center"/>
        <w:rPr>
          <w:rFonts w:ascii="Times New Roman" w:hAnsi="Times New Roman"/>
          <w:color w:val="000000" w:themeColor="text1"/>
          <w:sz w:val="24"/>
          <w:szCs w:val="24"/>
        </w:rPr>
      </w:pPr>
    </w:p>
    <w:p w:rsidR="00D3261F" w:rsidRPr="0075493F" w:rsidRDefault="00D3261F" w:rsidP="00C96DEE">
      <w:pPr>
        <w:jc w:val="center"/>
        <w:rPr>
          <w:rFonts w:ascii="Times New Roman" w:hAnsi="Times New Roman"/>
          <w:color w:val="000000" w:themeColor="text1"/>
          <w:sz w:val="24"/>
          <w:szCs w:val="24"/>
        </w:rPr>
      </w:pPr>
    </w:p>
    <w:p w:rsidR="00C67C5B" w:rsidRPr="0075493F" w:rsidRDefault="00C67C5B" w:rsidP="00C67C5B">
      <w:pPr>
        <w:ind w:left="708" w:firstLine="708"/>
        <w:jc w:val="both"/>
        <w:rPr>
          <w:rFonts w:ascii="Times New Roman" w:hAnsi="Times New Roman"/>
          <w:sz w:val="24"/>
          <w:szCs w:val="24"/>
        </w:rPr>
      </w:pPr>
    </w:p>
    <w:p w:rsidR="00C67C5B" w:rsidRPr="0075493F" w:rsidRDefault="00615D09" w:rsidP="00841F3D">
      <w:pPr>
        <w:jc w:val="center"/>
        <w:rPr>
          <w:rFonts w:ascii="Times New Roman" w:hAnsi="Times New Roman"/>
          <w:sz w:val="24"/>
          <w:szCs w:val="24"/>
        </w:rPr>
      </w:pPr>
      <w:r w:rsidRPr="0075493F">
        <w:rPr>
          <w:rFonts w:ascii="Times New Roman" w:hAnsi="Times New Roman"/>
          <w:sz w:val="24"/>
          <w:szCs w:val="24"/>
        </w:rPr>
        <w:t>______________________</w:t>
      </w:r>
    </w:p>
    <w:p w:rsidR="00841F3D" w:rsidRDefault="00841F3D" w:rsidP="00615D09">
      <w:pPr>
        <w:jc w:val="center"/>
        <w:rPr>
          <w:rFonts w:ascii="Times New Roman" w:hAnsi="Times New Roman"/>
          <w:color w:val="FF0000"/>
          <w:sz w:val="24"/>
          <w:szCs w:val="24"/>
        </w:rPr>
      </w:pPr>
      <w:r w:rsidRPr="008F2A7B">
        <w:rPr>
          <w:rFonts w:ascii="Times New Roman" w:eastAsia="Lucida Sans Unicode" w:hAnsi="Times New Roman"/>
          <w:color w:val="000000"/>
          <w:sz w:val="24"/>
          <w:szCs w:val="24"/>
          <w:lang w:eastAsia="en-US"/>
        </w:rPr>
        <w:t>Maria do Perpétuo Socorro Cardoso</w:t>
      </w:r>
    </w:p>
    <w:p w:rsidR="00841D47" w:rsidRPr="00841F3D" w:rsidRDefault="00324604" w:rsidP="00615D09">
      <w:pPr>
        <w:jc w:val="center"/>
        <w:rPr>
          <w:rFonts w:ascii="Times New Roman" w:hAnsi="Times New Roman"/>
          <w:color w:val="000000" w:themeColor="text1"/>
          <w:sz w:val="24"/>
          <w:szCs w:val="24"/>
        </w:rPr>
      </w:pPr>
      <w:r w:rsidRPr="00841F3D">
        <w:rPr>
          <w:rFonts w:ascii="Times New Roman" w:hAnsi="Times New Roman"/>
          <w:color w:val="000000" w:themeColor="text1"/>
          <w:sz w:val="24"/>
          <w:szCs w:val="24"/>
        </w:rPr>
        <w:t>Pregoeira</w:t>
      </w:r>
    </w:p>
    <w:p w:rsidR="00D3261F" w:rsidRPr="008F2A7B" w:rsidRDefault="00D3261F" w:rsidP="00615D09">
      <w:pPr>
        <w:jc w:val="center"/>
        <w:rPr>
          <w:rFonts w:ascii="Times New Roman" w:hAnsi="Times New Roman"/>
          <w:color w:val="FF0000"/>
          <w:sz w:val="24"/>
          <w:szCs w:val="24"/>
        </w:rPr>
      </w:pPr>
    </w:p>
    <w:p w:rsidR="00D3261F" w:rsidRDefault="00D3261F" w:rsidP="00615D09">
      <w:pPr>
        <w:jc w:val="center"/>
        <w:rPr>
          <w:rFonts w:ascii="Times New Roman" w:hAnsi="Times New Roman"/>
          <w:color w:val="FF0000"/>
          <w:sz w:val="24"/>
          <w:szCs w:val="24"/>
        </w:rPr>
      </w:pPr>
    </w:p>
    <w:p w:rsidR="00841F3D" w:rsidRDefault="00841F3D" w:rsidP="00615D09">
      <w:pPr>
        <w:jc w:val="center"/>
        <w:rPr>
          <w:rFonts w:ascii="Times New Roman" w:hAnsi="Times New Roman"/>
          <w:color w:val="FF0000"/>
          <w:sz w:val="24"/>
          <w:szCs w:val="24"/>
        </w:rPr>
      </w:pPr>
    </w:p>
    <w:p w:rsidR="00841F3D" w:rsidRPr="00F14D46" w:rsidRDefault="001B70BA" w:rsidP="00615D09">
      <w:pPr>
        <w:jc w:val="center"/>
        <w:rPr>
          <w:rFonts w:ascii="Times New Roman" w:hAnsi="Times New Roman"/>
          <w:color w:val="000000" w:themeColor="text1"/>
          <w:sz w:val="24"/>
          <w:szCs w:val="24"/>
        </w:rPr>
      </w:pPr>
      <w:r w:rsidRPr="00F14D46">
        <w:rPr>
          <w:rFonts w:ascii="Times New Roman" w:hAnsi="Times New Roman"/>
          <w:color w:val="000000" w:themeColor="text1"/>
          <w:sz w:val="24"/>
          <w:szCs w:val="24"/>
        </w:rPr>
        <w:t>______________________</w:t>
      </w:r>
    </w:p>
    <w:p w:rsidR="001B70BA" w:rsidRPr="00F14D46" w:rsidRDefault="00F14D46" w:rsidP="00615D09">
      <w:pPr>
        <w:jc w:val="center"/>
        <w:rPr>
          <w:rFonts w:ascii="Times New Roman" w:hAnsi="Times New Roman"/>
          <w:color w:val="000000" w:themeColor="text1"/>
          <w:sz w:val="24"/>
          <w:szCs w:val="24"/>
        </w:rPr>
      </w:pPr>
      <w:r w:rsidRPr="00F14D46">
        <w:rPr>
          <w:rFonts w:ascii="Times New Roman" w:hAnsi="Times New Roman"/>
          <w:color w:val="000000" w:themeColor="text1"/>
          <w:sz w:val="24"/>
          <w:szCs w:val="24"/>
        </w:rPr>
        <w:t>Marcus Vinicius da Silva Junior</w:t>
      </w:r>
    </w:p>
    <w:p w:rsidR="00841F3D" w:rsidRPr="00F14D46" w:rsidRDefault="001B70BA" w:rsidP="00615D09">
      <w:pPr>
        <w:jc w:val="center"/>
        <w:rPr>
          <w:rFonts w:ascii="Times New Roman" w:hAnsi="Times New Roman"/>
          <w:color w:val="000000" w:themeColor="text1"/>
          <w:sz w:val="24"/>
          <w:szCs w:val="24"/>
        </w:rPr>
      </w:pPr>
      <w:r w:rsidRPr="00F14D46">
        <w:rPr>
          <w:rFonts w:ascii="Times New Roman" w:hAnsi="Times New Roman"/>
          <w:color w:val="000000" w:themeColor="text1"/>
          <w:sz w:val="24"/>
          <w:szCs w:val="24"/>
        </w:rPr>
        <w:t>Assessoria Jurídica</w:t>
      </w:r>
    </w:p>
    <w:p w:rsidR="00841F3D" w:rsidRPr="00F14D46" w:rsidRDefault="00841F3D" w:rsidP="00615D09">
      <w:pPr>
        <w:jc w:val="center"/>
        <w:rPr>
          <w:rFonts w:ascii="Times New Roman" w:hAnsi="Times New Roman"/>
          <w:color w:val="000000" w:themeColor="text1"/>
          <w:sz w:val="24"/>
          <w:szCs w:val="24"/>
        </w:rPr>
      </w:pPr>
    </w:p>
    <w:p w:rsidR="00841F3D" w:rsidRPr="00F14D46" w:rsidRDefault="00841F3D" w:rsidP="00615D09">
      <w:pPr>
        <w:jc w:val="center"/>
        <w:rPr>
          <w:rFonts w:ascii="Times New Roman" w:hAnsi="Times New Roman"/>
          <w:color w:val="000000" w:themeColor="text1"/>
          <w:sz w:val="24"/>
          <w:szCs w:val="24"/>
        </w:rPr>
      </w:pPr>
    </w:p>
    <w:p w:rsidR="0024020A" w:rsidRDefault="0024020A"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841F3D" w:rsidRDefault="00841F3D"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75493F" w:rsidRDefault="0075493F" w:rsidP="00615D09">
      <w:pPr>
        <w:jc w:val="center"/>
        <w:rPr>
          <w:rFonts w:ascii="Times New Roman" w:hAnsi="Times New Roman"/>
          <w:color w:val="FF0000"/>
          <w:sz w:val="24"/>
          <w:szCs w:val="24"/>
        </w:rPr>
      </w:pPr>
    </w:p>
    <w:p w:rsidR="00841F3D" w:rsidRDefault="00841F3D" w:rsidP="00550E4B">
      <w:pPr>
        <w:rPr>
          <w:rFonts w:ascii="Times New Roman" w:eastAsia="Lucida Sans Unicode" w:hAnsi="Times New Roman"/>
          <w:b/>
          <w:bCs/>
          <w:lang w:eastAsia="en-US"/>
        </w:rPr>
      </w:pPr>
    </w:p>
    <w:p w:rsidR="00841F3D" w:rsidRPr="00841F3D" w:rsidRDefault="00841F3D" w:rsidP="00841F3D">
      <w:pPr>
        <w:jc w:val="center"/>
        <w:rPr>
          <w:rFonts w:ascii="Times New Roman" w:hAnsi="Times New Roman"/>
          <w:color w:val="FF0000"/>
        </w:rPr>
      </w:pPr>
      <w:r w:rsidRPr="00841F3D">
        <w:rPr>
          <w:rFonts w:ascii="Times New Roman" w:eastAsia="Lucida Sans Unicode" w:hAnsi="Times New Roman"/>
          <w:b/>
          <w:bCs/>
          <w:lang w:eastAsia="en-US"/>
        </w:rPr>
        <w:t>ANEXO I - TERMO DE REFERENCIA</w:t>
      </w:r>
    </w:p>
    <w:p w:rsidR="00841F3D" w:rsidRDefault="00841F3D" w:rsidP="00615D09">
      <w:pPr>
        <w:jc w:val="center"/>
        <w:rPr>
          <w:rFonts w:ascii="Times New Roman" w:hAnsi="Times New Roman"/>
          <w:color w:val="FF0000"/>
          <w:sz w:val="24"/>
          <w:szCs w:val="24"/>
        </w:rPr>
      </w:pPr>
    </w:p>
    <w:p w:rsidR="00841F3D" w:rsidRPr="008F2A7B" w:rsidRDefault="00841F3D" w:rsidP="00615D09">
      <w:pPr>
        <w:jc w:val="center"/>
        <w:rPr>
          <w:rFonts w:ascii="Times New Roman" w:hAnsi="Times New Roman"/>
          <w:color w:val="FF0000"/>
          <w:sz w:val="24"/>
          <w:szCs w:val="24"/>
        </w:rPr>
      </w:pPr>
    </w:p>
    <w:p w:rsidR="00F65BE4" w:rsidRPr="00841F3D" w:rsidRDefault="00F65BE4" w:rsidP="00841F3D">
      <w:pPr>
        <w:jc w:val="center"/>
        <w:rPr>
          <w:rFonts w:ascii="Times New Roman" w:hAnsi="Times New Roman"/>
          <w:b/>
          <w:sz w:val="24"/>
          <w:szCs w:val="24"/>
        </w:rPr>
      </w:pPr>
      <w:r w:rsidRPr="00841F3D">
        <w:rPr>
          <w:rFonts w:ascii="Times New Roman" w:hAnsi="Times New Roman"/>
          <w:b/>
          <w:sz w:val="24"/>
          <w:szCs w:val="24"/>
        </w:rPr>
        <w:t>PROCEDIMENTO LICITATÓRIO Nº 00</w:t>
      </w:r>
      <w:r w:rsidR="00566CAC">
        <w:rPr>
          <w:rFonts w:ascii="Times New Roman" w:hAnsi="Times New Roman"/>
          <w:b/>
          <w:sz w:val="24"/>
          <w:szCs w:val="24"/>
        </w:rPr>
        <w:t>2</w:t>
      </w:r>
      <w:r w:rsidRPr="00841F3D">
        <w:rPr>
          <w:rFonts w:ascii="Times New Roman" w:hAnsi="Times New Roman"/>
          <w:b/>
          <w:sz w:val="24"/>
          <w:szCs w:val="24"/>
        </w:rPr>
        <w:t>/2017</w:t>
      </w:r>
    </w:p>
    <w:p w:rsidR="00F65BE4" w:rsidRPr="00841F3D" w:rsidRDefault="00F65BE4" w:rsidP="00841F3D">
      <w:pPr>
        <w:jc w:val="center"/>
        <w:rPr>
          <w:rFonts w:ascii="Times New Roman" w:hAnsi="Times New Roman"/>
          <w:b/>
          <w:sz w:val="24"/>
          <w:szCs w:val="24"/>
        </w:rPr>
      </w:pPr>
      <w:r w:rsidRPr="00841F3D">
        <w:rPr>
          <w:rFonts w:ascii="Times New Roman" w:hAnsi="Times New Roman"/>
          <w:b/>
          <w:sz w:val="24"/>
          <w:szCs w:val="24"/>
        </w:rPr>
        <w:t>PREGÃO PRESENCIAL Nº 001/2017</w:t>
      </w:r>
    </w:p>
    <w:p w:rsidR="00F65BE4" w:rsidRPr="00A9153E" w:rsidRDefault="00F65BE4" w:rsidP="00F65BE4">
      <w:pPr>
        <w:jc w:val="both"/>
        <w:rPr>
          <w:rFonts w:ascii="Times New Roman" w:hAnsi="Times New Roman"/>
          <w:bCs/>
          <w:iCs/>
          <w:sz w:val="24"/>
          <w:szCs w:val="24"/>
        </w:rPr>
      </w:pPr>
    </w:p>
    <w:p w:rsidR="00F65BE4" w:rsidRDefault="00F65BE4" w:rsidP="001326A4">
      <w:pPr>
        <w:widowControl w:val="0"/>
        <w:adjustRightInd w:val="0"/>
        <w:jc w:val="both"/>
        <w:rPr>
          <w:rFonts w:ascii="Times New Roman" w:hAnsi="Times New Roman"/>
          <w:sz w:val="24"/>
          <w:szCs w:val="24"/>
        </w:rPr>
      </w:pPr>
      <w:r w:rsidRPr="00E97566">
        <w:rPr>
          <w:rFonts w:ascii="Times New Roman" w:hAnsi="Times New Roman"/>
          <w:b/>
          <w:sz w:val="24"/>
          <w:szCs w:val="24"/>
        </w:rPr>
        <w:t>OBJETO -</w:t>
      </w:r>
      <w:r w:rsidRPr="00E97566">
        <w:rPr>
          <w:rFonts w:ascii="Times New Roman" w:hAnsi="Times New Roman"/>
          <w:sz w:val="24"/>
          <w:szCs w:val="24"/>
        </w:rPr>
        <w:t xml:space="preserve"> </w:t>
      </w:r>
      <w:r w:rsidR="001326A4" w:rsidRPr="0050674E">
        <w:rPr>
          <w:rFonts w:ascii="Times New Roman" w:hAnsi="Times New Roman"/>
          <w:color w:val="000000"/>
          <w:sz w:val="24"/>
          <w:szCs w:val="24"/>
          <w:shd w:val="clear" w:color="auto" w:fill="FFFFFF"/>
        </w:rPr>
        <w:t>AQUISIÇÃO DE UM VEICULO ZERO QUILOMETRO/TIPO PASSEIO, 1.0 DE POTENCIA, CAPACIDADE PARA 05 OCUPANTES, E DEMAIS ESPECIFICAÇÕES,</w:t>
      </w:r>
      <w:r w:rsidR="001326A4" w:rsidRPr="0050674E">
        <w:rPr>
          <w:rStyle w:val="apple-converted-space"/>
          <w:rFonts w:ascii="Times New Roman" w:eastAsia="Lucida Sans Unicode" w:hAnsi="Times New Roman"/>
          <w:color w:val="000000"/>
          <w:sz w:val="24"/>
          <w:szCs w:val="24"/>
          <w:shd w:val="clear" w:color="auto" w:fill="FFFFFF"/>
        </w:rPr>
        <w:t> </w:t>
      </w:r>
      <w:r w:rsidR="001326A4" w:rsidRPr="0050674E">
        <w:rPr>
          <w:rFonts w:ascii="Times New Roman" w:hAnsi="Times New Roman"/>
          <w:color w:val="000000"/>
          <w:sz w:val="24"/>
          <w:szCs w:val="24"/>
          <w:shd w:val="clear" w:color="auto" w:fill="FFFFFF"/>
        </w:rPr>
        <w:t xml:space="preserve">NO TERMO DE REFERÊNCIA DO </w:t>
      </w:r>
      <w:r w:rsidR="001326A4" w:rsidRPr="0050674E">
        <w:rPr>
          <w:rFonts w:ascii="Times New Roman" w:hAnsi="Times New Roman"/>
          <w:sz w:val="24"/>
          <w:szCs w:val="24"/>
        </w:rPr>
        <w:t>ANEXO I.</w:t>
      </w:r>
    </w:p>
    <w:p w:rsidR="001326A4" w:rsidRPr="00A9153E" w:rsidRDefault="001326A4" w:rsidP="001326A4">
      <w:pPr>
        <w:widowControl w:val="0"/>
        <w:adjustRightInd w:val="0"/>
        <w:jc w:val="both"/>
        <w:rPr>
          <w:rFonts w:ascii="Times New Roman" w:hAnsi="Times New Roman"/>
          <w:sz w:val="24"/>
          <w:szCs w:val="24"/>
        </w:rPr>
      </w:pPr>
    </w:p>
    <w:tbl>
      <w:tblPr>
        <w:tblStyle w:val="Tabelacomgrade"/>
        <w:tblW w:w="0" w:type="auto"/>
        <w:tblLook w:val="04A0"/>
      </w:tblPr>
      <w:tblGrid>
        <w:gridCol w:w="1242"/>
        <w:gridCol w:w="7088"/>
        <w:gridCol w:w="1165"/>
      </w:tblGrid>
      <w:tr w:rsidR="00564E3A" w:rsidTr="00564E3A">
        <w:tc>
          <w:tcPr>
            <w:tcW w:w="1242" w:type="dxa"/>
            <w:vAlign w:val="center"/>
          </w:tcPr>
          <w:p w:rsidR="00564E3A" w:rsidRPr="00564E3A" w:rsidRDefault="00564E3A" w:rsidP="001B70BA">
            <w:pPr>
              <w:adjustRightInd w:val="0"/>
              <w:jc w:val="center"/>
              <w:rPr>
                <w:rFonts w:ascii="Times New Roman" w:hAnsi="Times New Roman"/>
                <w:b/>
                <w:bCs/>
                <w:color w:val="000000"/>
                <w:sz w:val="24"/>
                <w:szCs w:val="24"/>
              </w:rPr>
            </w:pPr>
            <w:r w:rsidRPr="00564E3A">
              <w:rPr>
                <w:rFonts w:ascii="Times New Roman" w:hAnsi="Times New Roman"/>
                <w:b/>
                <w:bCs/>
                <w:color w:val="000000"/>
                <w:sz w:val="24"/>
                <w:szCs w:val="24"/>
              </w:rPr>
              <w:t>ITEM</w:t>
            </w:r>
          </w:p>
        </w:tc>
        <w:tc>
          <w:tcPr>
            <w:tcW w:w="7088" w:type="dxa"/>
            <w:vAlign w:val="center"/>
          </w:tcPr>
          <w:p w:rsidR="00564E3A" w:rsidRPr="00564E3A" w:rsidRDefault="00564E3A" w:rsidP="001B70BA">
            <w:pPr>
              <w:adjustRightInd w:val="0"/>
              <w:jc w:val="center"/>
              <w:rPr>
                <w:rFonts w:ascii="Times New Roman" w:hAnsi="Times New Roman"/>
                <w:b/>
                <w:bCs/>
                <w:color w:val="000000"/>
                <w:sz w:val="24"/>
                <w:szCs w:val="24"/>
              </w:rPr>
            </w:pPr>
            <w:r w:rsidRPr="00564E3A">
              <w:rPr>
                <w:rFonts w:ascii="Times New Roman" w:hAnsi="Times New Roman"/>
                <w:b/>
                <w:bCs/>
                <w:color w:val="000000"/>
                <w:sz w:val="24"/>
                <w:szCs w:val="24"/>
              </w:rPr>
              <w:t>ESPECIFICAÇÕES MÍNIMAS GERAIS</w:t>
            </w:r>
          </w:p>
        </w:tc>
        <w:tc>
          <w:tcPr>
            <w:tcW w:w="1165" w:type="dxa"/>
            <w:vAlign w:val="center"/>
          </w:tcPr>
          <w:p w:rsidR="00564E3A" w:rsidRPr="00564E3A" w:rsidRDefault="00564E3A" w:rsidP="001B70BA">
            <w:pPr>
              <w:adjustRightInd w:val="0"/>
              <w:jc w:val="center"/>
              <w:rPr>
                <w:rFonts w:ascii="Times New Roman" w:hAnsi="Times New Roman"/>
                <w:b/>
                <w:bCs/>
                <w:color w:val="000000"/>
                <w:sz w:val="24"/>
                <w:szCs w:val="24"/>
              </w:rPr>
            </w:pPr>
            <w:r w:rsidRPr="00564E3A">
              <w:rPr>
                <w:rFonts w:ascii="Times New Roman" w:hAnsi="Times New Roman"/>
                <w:b/>
                <w:bCs/>
                <w:color w:val="000000"/>
                <w:sz w:val="24"/>
                <w:szCs w:val="24"/>
              </w:rPr>
              <w:t>QTD.</w:t>
            </w:r>
          </w:p>
        </w:tc>
      </w:tr>
      <w:tr w:rsidR="00564E3A" w:rsidTr="00564E3A">
        <w:tc>
          <w:tcPr>
            <w:tcW w:w="1242" w:type="dxa"/>
            <w:vAlign w:val="center"/>
          </w:tcPr>
          <w:p w:rsidR="00564E3A" w:rsidRPr="00564E3A" w:rsidRDefault="00564E3A" w:rsidP="001B70BA">
            <w:pPr>
              <w:adjustRightInd w:val="0"/>
              <w:jc w:val="center"/>
              <w:rPr>
                <w:rFonts w:ascii="Times New Roman" w:hAnsi="Times New Roman"/>
                <w:b/>
                <w:bCs/>
                <w:color w:val="000000"/>
                <w:sz w:val="24"/>
                <w:szCs w:val="24"/>
              </w:rPr>
            </w:pPr>
            <w:r w:rsidRPr="00564E3A">
              <w:rPr>
                <w:rFonts w:ascii="Times New Roman" w:hAnsi="Times New Roman"/>
                <w:color w:val="000000"/>
                <w:sz w:val="24"/>
                <w:szCs w:val="24"/>
              </w:rPr>
              <w:t>01</w:t>
            </w:r>
          </w:p>
        </w:tc>
        <w:tc>
          <w:tcPr>
            <w:tcW w:w="7088" w:type="dxa"/>
          </w:tcPr>
          <w:p w:rsidR="00564E3A" w:rsidRPr="00564E3A" w:rsidRDefault="00564E3A" w:rsidP="001B70BA">
            <w:pPr>
              <w:adjustRightInd w:val="0"/>
              <w:jc w:val="both"/>
              <w:rPr>
                <w:rFonts w:ascii="Times New Roman" w:hAnsi="Times New Roman"/>
                <w:color w:val="000000" w:themeColor="text1"/>
                <w:sz w:val="24"/>
                <w:szCs w:val="24"/>
              </w:rPr>
            </w:pPr>
            <w:r w:rsidRPr="00564E3A">
              <w:rPr>
                <w:rFonts w:ascii="Times New Roman" w:hAnsi="Times New Roman"/>
                <w:color w:val="000000" w:themeColor="text1"/>
                <w:sz w:val="24"/>
                <w:szCs w:val="24"/>
              </w:rPr>
              <w:t>AQUISIÇÃO DE VEICULO - zero km, tipo passeio para 05 (cinco) pessoas, com 04 (quatro) portas laterais, motor 1.0 de potência, ano 2017 cambio manual de 05 (cinco) velocidades a frente e uma a ré, movido a combustível flex</w:t>
            </w:r>
            <w:r w:rsidR="001B70BA" w:rsidRPr="009D63E4">
              <w:rPr>
                <w:rFonts w:ascii="Times New Roman" w:hAnsi="Times New Roman"/>
                <w:sz w:val="24"/>
                <w:szCs w:val="24"/>
              </w:rPr>
              <w:t>,</w:t>
            </w:r>
            <w:r w:rsidRPr="009D63E4">
              <w:rPr>
                <w:rFonts w:ascii="Times New Roman" w:hAnsi="Times New Roman"/>
                <w:sz w:val="24"/>
                <w:szCs w:val="24"/>
              </w:rPr>
              <w:t xml:space="preserve"> </w:t>
            </w:r>
            <w:r w:rsidRPr="00564E3A">
              <w:rPr>
                <w:rFonts w:ascii="Times New Roman" w:hAnsi="Times New Roman"/>
                <w:color w:val="000000" w:themeColor="text1"/>
                <w:sz w:val="24"/>
                <w:szCs w:val="24"/>
              </w:rPr>
              <w:t xml:space="preserve">direção hidráulica, ar condicionado, vidros e travas  elétricas, lavador e desembaçador traseiro,  Airbag duplo frontal, macaco, chave de rodas, freio ABS, triangulo,  step, tapetes, insulfim preto e predisposição pra radio, bem como demais itens de serie. </w:t>
            </w:r>
          </w:p>
          <w:p w:rsidR="00564E3A" w:rsidRPr="00564E3A" w:rsidRDefault="00564E3A" w:rsidP="001B70BA">
            <w:pPr>
              <w:adjustRightInd w:val="0"/>
              <w:jc w:val="both"/>
              <w:rPr>
                <w:rFonts w:ascii="Times New Roman" w:hAnsi="Times New Roman"/>
                <w:color w:val="000000" w:themeColor="text1"/>
                <w:sz w:val="24"/>
                <w:szCs w:val="24"/>
              </w:rPr>
            </w:pPr>
          </w:p>
          <w:p w:rsidR="00564E3A" w:rsidRPr="00564E3A" w:rsidRDefault="00564E3A" w:rsidP="001B70BA">
            <w:pPr>
              <w:adjustRightInd w:val="0"/>
              <w:jc w:val="both"/>
              <w:rPr>
                <w:rFonts w:ascii="Times New Roman" w:hAnsi="Times New Roman"/>
                <w:sz w:val="24"/>
                <w:szCs w:val="24"/>
              </w:rPr>
            </w:pPr>
            <w:r w:rsidRPr="00564E3A">
              <w:rPr>
                <w:rFonts w:ascii="Times New Roman" w:hAnsi="Times New Roman"/>
                <w:sz w:val="24"/>
                <w:szCs w:val="24"/>
              </w:rPr>
              <w:t xml:space="preserve">OBS: </w:t>
            </w:r>
          </w:p>
          <w:p w:rsidR="00564E3A" w:rsidRPr="00564E3A" w:rsidRDefault="00564E3A" w:rsidP="001B70BA">
            <w:pPr>
              <w:adjustRightInd w:val="0"/>
              <w:jc w:val="both"/>
              <w:rPr>
                <w:rFonts w:ascii="Times New Roman" w:hAnsi="Times New Roman"/>
                <w:b/>
                <w:bCs/>
                <w:color w:val="000000"/>
                <w:sz w:val="24"/>
                <w:szCs w:val="24"/>
              </w:rPr>
            </w:pPr>
            <w:r w:rsidRPr="00564E3A">
              <w:rPr>
                <w:rFonts w:ascii="Times New Roman" w:hAnsi="Times New Roman"/>
                <w:sz w:val="24"/>
                <w:szCs w:val="24"/>
              </w:rPr>
              <w:t>Garantia de no  mínimo 01  (um) ano</w:t>
            </w:r>
            <w:r w:rsidRPr="00564E3A">
              <w:rPr>
                <w:rFonts w:ascii="Times New Roman" w:hAnsi="Times New Roman"/>
                <w:color w:val="000000"/>
                <w:sz w:val="24"/>
                <w:szCs w:val="24"/>
              </w:rPr>
              <w:t>.</w:t>
            </w:r>
          </w:p>
        </w:tc>
        <w:tc>
          <w:tcPr>
            <w:tcW w:w="1165" w:type="dxa"/>
            <w:vAlign w:val="center"/>
          </w:tcPr>
          <w:p w:rsidR="00564E3A" w:rsidRPr="00564E3A" w:rsidRDefault="00564E3A" w:rsidP="001B70BA">
            <w:pPr>
              <w:adjustRightInd w:val="0"/>
              <w:jc w:val="center"/>
              <w:rPr>
                <w:rFonts w:ascii="Times New Roman" w:hAnsi="Times New Roman"/>
                <w:bCs/>
                <w:color w:val="000000"/>
                <w:sz w:val="24"/>
                <w:szCs w:val="24"/>
              </w:rPr>
            </w:pPr>
            <w:r w:rsidRPr="00564E3A">
              <w:rPr>
                <w:rFonts w:ascii="Times New Roman" w:hAnsi="Times New Roman"/>
                <w:bCs/>
                <w:color w:val="000000"/>
                <w:sz w:val="24"/>
                <w:szCs w:val="24"/>
              </w:rPr>
              <w:t>01</w:t>
            </w:r>
          </w:p>
        </w:tc>
      </w:tr>
    </w:tbl>
    <w:p w:rsidR="00F65BE4" w:rsidRPr="00A9153E" w:rsidRDefault="00F65BE4" w:rsidP="00F65BE4">
      <w:pPr>
        <w:jc w:val="both"/>
        <w:rPr>
          <w:rFonts w:ascii="Times New Roman" w:hAnsi="Times New Roman"/>
          <w:sz w:val="24"/>
          <w:szCs w:val="24"/>
        </w:rPr>
      </w:pPr>
    </w:p>
    <w:p w:rsidR="00F65BE4" w:rsidRPr="00D2661A" w:rsidRDefault="00F65BE4" w:rsidP="00F65BE4">
      <w:pPr>
        <w:jc w:val="both"/>
        <w:rPr>
          <w:rFonts w:ascii="Times New Roman" w:hAnsi="Times New Roman"/>
          <w:sz w:val="24"/>
          <w:szCs w:val="24"/>
        </w:rPr>
      </w:pPr>
    </w:p>
    <w:p w:rsidR="00F65BE4" w:rsidRPr="00E97566" w:rsidRDefault="00F65BE4" w:rsidP="00432374">
      <w:pPr>
        <w:jc w:val="center"/>
        <w:rPr>
          <w:rFonts w:ascii="Times New Roman" w:hAnsi="Times New Roman"/>
          <w:b/>
          <w:bCs/>
          <w:sz w:val="24"/>
          <w:szCs w:val="24"/>
        </w:rPr>
      </w:pPr>
      <w:r w:rsidRPr="00E97566">
        <w:rPr>
          <w:rFonts w:ascii="Times New Roman" w:hAnsi="Times New Roman"/>
          <w:b/>
          <w:bCs/>
          <w:sz w:val="24"/>
          <w:szCs w:val="24"/>
        </w:rPr>
        <w:t>JUSTIFICATIVA</w:t>
      </w:r>
      <w:r w:rsidR="002204C7">
        <w:rPr>
          <w:rFonts w:ascii="Times New Roman" w:hAnsi="Times New Roman"/>
          <w:b/>
          <w:bCs/>
          <w:sz w:val="24"/>
          <w:szCs w:val="24"/>
        </w:rPr>
        <w:t xml:space="preserve">  </w:t>
      </w:r>
    </w:p>
    <w:p w:rsidR="00564E3A" w:rsidRDefault="00564E3A" w:rsidP="00564E3A">
      <w:pPr>
        <w:adjustRightInd w:val="0"/>
        <w:jc w:val="both"/>
        <w:rPr>
          <w:rFonts w:ascii="Times New Roman" w:hAnsi="Times New Roman"/>
          <w:color w:val="000000"/>
          <w:sz w:val="24"/>
          <w:szCs w:val="24"/>
        </w:rPr>
      </w:pPr>
      <w:r w:rsidRPr="00564E3A">
        <w:rPr>
          <w:rFonts w:ascii="Times New Roman" w:hAnsi="Times New Roman"/>
          <w:color w:val="000000"/>
          <w:sz w:val="24"/>
          <w:szCs w:val="24"/>
        </w:rPr>
        <w:t>O veículo especificado neste Termo de Referência, será adquirido visando suprir a demandas de viagens oficiais do presidente, vereadores e servidores, quando a serviço do Legislativo, tendo em vista que o</w:t>
      </w:r>
      <w:r>
        <w:rPr>
          <w:rFonts w:ascii="Times New Roman" w:hAnsi="Times New Roman"/>
          <w:color w:val="000000"/>
          <w:sz w:val="24"/>
          <w:szCs w:val="24"/>
        </w:rPr>
        <w:t>s</w:t>
      </w:r>
      <w:r w:rsidRPr="00564E3A">
        <w:rPr>
          <w:rFonts w:ascii="Times New Roman" w:hAnsi="Times New Roman"/>
          <w:color w:val="000000"/>
          <w:sz w:val="24"/>
          <w:szCs w:val="24"/>
        </w:rPr>
        <w:t xml:space="preserve"> veículo</w:t>
      </w:r>
      <w:r>
        <w:rPr>
          <w:rFonts w:ascii="Times New Roman" w:hAnsi="Times New Roman"/>
          <w:color w:val="000000"/>
          <w:sz w:val="24"/>
          <w:szCs w:val="24"/>
        </w:rPr>
        <w:t>s</w:t>
      </w:r>
      <w:r w:rsidRPr="00564E3A">
        <w:rPr>
          <w:rFonts w:ascii="Times New Roman" w:hAnsi="Times New Roman"/>
          <w:color w:val="000000"/>
          <w:sz w:val="24"/>
          <w:szCs w:val="24"/>
        </w:rPr>
        <w:t xml:space="preserve"> atualmente pertencente</w:t>
      </w:r>
      <w:r>
        <w:rPr>
          <w:rFonts w:ascii="Times New Roman" w:hAnsi="Times New Roman"/>
          <w:color w:val="000000"/>
          <w:sz w:val="24"/>
          <w:szCs w:val="24"/>
        </w:rPr>
        <w:t xml:space="preserve">s a Câmara Municipal, serão postos a leilão ou enviados ao Poder Executivo, tendo em vista que o desgaste pelo uso já não é vantajoso os consertos mecânicos que necessitam. </w:t>
      </w:r>
    </w:p>
    <w:p w:rsidR="00550E4B" w:rsidRPr="00564E3A" w:rsidRDefault="00550E4B" w:rsidP="00564E3A">
      <w:pPr>
        <w:adjustRightInd w:val="0"/>
        <w:jc w:val="both"/>
        <w:rPr>
          <w:rFonts w:ascii="Times New Roman" w:hAnsi="Times New Roman"/>
          <w:color w:val="000000"/>
          <w:sz w:val="24"/>
          <w:szCs w:val="24"/>
        </w:rPr>
      </w:pPr>
    </w:p>
    <w:p w:rsidR="00550E4B" w:rsidRPr="00550E4B" w:rsidRDefault="00F65BE4" w:rsidP="00550E4B">
      <w:pPr>
        <w:adjustRightInd w:val="0"/>
        <w:ind w:right="-852"/>
        <w:jc w:val="both"/>
        <w:rPr>
          <w:rFonts w:ascii="Times New Roman" w:hAnsi="Times New Roman"/>
          <w:b/>
          <w:bCs/>
          <w:color w:val="000000"/>
          <w:sz w:val="24"/>
          <w:szCs w:val="24"/>
        </w:rPr>
      </w:pPr>
      <w:r w:rsidRPr="00D2661A">
        <w:rPr>
          <w:rFonts w:ascii="Times New Roman" w:hAnsi="Times New Roman"/>
          <w:sz w:val="24"/>
          <w:szCs w:val="24"/>
        </w:rPr>
        <w:tab/>
      </w:r>
      <w:r w:rsidRPr="00D2661A">
        <w:rPr>
          <w:rFonts w:ascii="Times New Roman" w:hAnsi="Times New Roman"/>
          <w:sz w:val="24"/>
          <w:szCs w:val="24"/>
        </w:rPr>
        <w:tab/>
      </w:r>
      <w:r w:rsidRPr="00D2661A">
        <w:rPr>
          <w:rFonts w:ascii="Times New Roman" w:hAnsi="Times New Roman"/>
          <w:sz w:val="24"/>
          <w:szCs w:val="24"/>
        </w:rPr>
        <w:tab/>
      </w:r>
      <w:r w:rsidRPr="00D2661A">
        <w:rPr>
          <w:rFonts w:ascii="Times New Roman" w:hAnsi="Times New Roman"/>
          <w:sz w:val="24"/>
          <w:szCs w:val="24"/>
        </w:rPr>
        <w:tab/>
      </w:r>
      <w:r w:rsidRPr="00D2661A">
        <w:rPr>
          <w:rFonts w:ascii="Times New Roman" w:hAnsi="Times New Roman"/>
          <w:sz w:val="24"/>
          <w:szCs w:val="24"/>
        </w:rPr>
        <w:tab/>
      </w:r>
      <w:r w:rsidR="00550E4B" w:rsidRPr="00550E4B">
        <w:rPr>
          <w:rFonts w:ascii="Times New Roman" w:hAnsi="Times New Roman"/>
          <w:b/>
          <w:bCs/>
          <w:color w:val="000000"/>
          <w:sz w:val="24"/>
          <w:szCs w:val="24"/>
        </w:rPr>
        <w:t xml:space="preserve"> DA GARANTIA</w:t>
      </w:r>
    </w:p>
    <w:p w:rsidR="00550E4B" w:rsidRPr="00550E4B" w:rsidRDefault="00550E4B" w:rsidP="00550E4B">
      <w:pPr>
        <w:adjustRightInd w:val="0"/>
        <w:ind w:right="-1418"/>
        <w:jc w:val="both"/>
        <w:rPr>
          <w:rFonts w:ascii="Times New Roman" w:hAnsi="Times New Roman"/>
          <w:color w:val="000000"/>
          <w:sz w:val="24"/>
          <w:szCs w:val="24"/>
        </w:rPr>
      </w:pPr>
    </w:p>
    <w:p w:rsidR="00550E4B" w:rsidRPr="00550E4B" w:rsidRDefault="00550E4B" w:rsidP="00550E4B">
      <w:pPr>
        <w:adjustRightInd w:val="0"/>
        <w:jc w:val="both"/>
        <w:rPr>
          <w:rFonts w:ascii="Times New Roman" w:hAnsi="Times New Roman"/>
          <w:color w:val="000000"/>
          <w:sz w:val="24"/>
          <w:szCs w:val="24"/>
        </w:rPr>
      </w:pPr>
      <w:r w:rsidRPr="00550E4B">
        <w:rPr>
          <w:rFonts w:ascii="Times New Roman" w:hAnsi="Times New Roman"/>
          <w:color w:val="000000"/>
          <w:sz w:val="24"/>
          <w:szCs w:val="24"/>
        </w:rPr>
        <w:t>5.1. O prazo de garantia do objeto, não poderá ser inferior a 1 (um) ano contado da data de emissão do termo de recebimento definitivo dos veículos (aceite).</w:t>
      </w:r>
    </w:p>
    <w:p w:rsidR="00550E4B" w:rsidRPr="00550E4B" w:rsidRDefault="00550E4B" w:rsidP="00550E4B">
      <w:pPr>
        <w:adjustRightInd w:val="0"/>
        <w:ind w:right="-852"/>
        <w:jc w:val="both"/>
        <w:rPr>
          <w:rFonts w:ascii="Times New Roman" w:hAnsi="Times New Roman"/>
          <w:color w:val="000000"/>
          <w:sz w:val="24"/>
          <w:szCs w:val="24"/>
        </w:rPr>
      </w:pPr>
    </w:p>
    <w:p w:rsidR="00550E4B" w:rsidRPr="00550E4B" w:rsidRDefault="00550E4B" w:rsidP="00550E4B">
      <w:pPr>
        <w:adjustRightInd w:val="0"/>
        <w:ind w:right="-142"/>
        <w:jc w:val="both"/>
        <w:rPr>
          <w:rFonts w:ascii="Times New Roman" w:hAnsi="Times New Roman"/>
          <w:color w:val="000000"/>
          <w:sz w:val="24"/>
          <w:szCs w:val="24"/>
        </w:rPr>
      </w:pPr>
      <w:r w:rsidRPr="00550E4B">
        <w:rPr>
          <w:rFonts w:ascii="Times New Roman" w:hAnsi="Times New Roman"/>
          <w:color w:val="000000"/>
          <w:sz w:val="24"/>
          <w:szCs w:val="24"/>
        </w:rPr>
        <w:t xml:space="preserve">5.2. A assistência técnica e revisão deverá ser realizada nas cidades de </w:t>
      </w:r>
      <w:r>
        <w:rPr>
          <w:rFonts w:ascii="Times New Roman" w:hAnsi="Times New Roman"/>
          <w:color w:val="000000"/>
          <w:sz w:val="24"/>
          <w:szCs w:val="24"/>
        </w:rPr>
        <w:t>Claro dos Poções</w:t>
      </w:r>
      <w:r w:rsidRPr="00550E4B">
        <w:rPr>
          <w:rFonts w:ascii="Times New Roman" w:hAnsi="Times New Roman"/>
          <w:color w:val="000000"/>
          <w:sz w:val="24"/>
          <w:szCs w:val="24"/>
        </w:rPr>
        <w:t xml:space="preserve"> ou </w:t>
      </w:r>
      <w:r>
        <w:rPr>
          <w:rFonts w:ascii="Times New Roman" w:hAnsi="Times New Roman"/>
          <w:color w:val="000000"/>
          <w:sz w:val="24"/>
          <w:szCs w:val="24"/>
        </w:rPr>
        <w:t xml:space="preserve">na cidade de </w:t>
      </w:r>
      <w:r w:rsidRPr="00550E4B">
        <w:rPr>
          <w:rFonts w:ascii="Times New Roman" w:hAnsi="Times New Roman"/>
          <w:color w:val="000000"/>
          <w:sz w:val="24"/>
          <w:szCs w:val="24"/>
        </w:rPr>
        <w:t>Montes Claros, Estado de Minas Gerais/MG.</w:t>
      </w:r>
    </w:p>
    <w:p w:rsidR="00550E4B" w:rsidRPr="00550E4B" w:rsidRDefault="00550E4B" w:rsidP="00550E4B">
      <w:pPr>
        <w:adjustRightInd w:val="0"/>
        <w:ind w:left="709" w:right="-852" w:hanging="425"/>
        <w:jc w:val="both"/>
        <w:rPr>
          <w:rFonts w:ascii="Times New Roman" w:hAnsi="Times New Roman"/>
          <w:color w:val="000000"/>
          <w:sz w:val="24"/>
          <w:szCs w:val="24"/>
        </w:rPr>
      </w:pPr>
    </w:p>
    <w:p w:rsidR="00550E4B" w:rsidRPr="00550E4B" w:rsidRDefault="00550E4B" w:rsidP="00550E4B">
      <w:pPr>
        <w:adjustRightInd w:val="0"/>
        <w:jc w:val="both"/>
        <w:rPr>
          <w:rFonts w:ascii="Times New Roman" w:hAnsi="Times New Roman"/>
          <w:color w:val="000000"/>
          <w:sz w:val="24"/>
          <w:szCs w:val="24"/>
        </w:rPr>
      </w:pPr>
      <w:r w:rsidRPr="00550E4B">
        <w:rPr>
          <w:rFonts w:ascii="Times New Roman" w:hAnsi="Times New Roman"/>
          <w:color w:val="000000"/>
          <w:sz w:val="24"/>
          <w:szCs w:val="24"/>
        </w:rPr>
        <w:t>5.3. As substituições de peças e a mão-de-obra, quando das revisões em garantia, estarão sujeitas às obrigações praticadas no mercado, nos termos das legislações pertinentes e subsidiárias.</w:t>
      </w:r>
    </w:p>
    <w:p w:rsidR="00550E4B" w:rsidRPr="00550E4B" w:rsidRDefault="00550E4B" w:rsidP="00550E4B">
      <w:pPr>
        <w:adjustRightInd w:val="0"/>
        <w:ind w:right="-852"/>
        <w:jc w:val="both"/>
        <w:rPr>
          <w:rFonts w:ascii="Times New Roman" w:hAnsi="Times New Roman"/>
          <w:color w:val="000000"/>
          <w:sz w:val="24"/>
          <w:szCs w:val="24"/>
        </w:rPr>
      </w:pPr>
    </w:p>
    <w:p w:rsidR="00550E4B" w:rsidRPr="00550E4B" w:rsidRDefault="00550E4B" w:rsidP="00550E4B">
      <w:pPr>
        <w:adjustRightInd w:val="0"/>
        <w:ind w:right="-852"/>
        <w:jc w:val="both"/>
        <w:rPr>
          <w:rFonts w:ascii="Times New Roman" w:hAnsi="Times New Roman"/>
          <w:b/>
          <w:bCs/>
          <w:color w:val="000000"/>
          <w:sz w:val="24"/>
          <w:szCs w:val="24"/>
        </w:rPr>
      </w:pPr>
    </w:p>
    <w:p w:rsidR="00550E4B" w:rsidRPr="00550E4B" w:rsidRDefault="00550E4B" w:rsidP="00550E4B">
      <w:pPr>
        <w:adjustRightInd w:val="0"/>
        <w:ind w:right="-852"/>
        <w:jc w:val="center"/>
        <w:rPr>
          <w:rFonts w:ascii="Times New Roman" w:hAnsi="Times New Roman"/>
          <w:b/>
          <w:bCs/>
          <w:color w:val="000000"/>
          <w:sz w:val="24"/>
          <w:szCs w:val="24"/>
        </w:rPr>
      </w:pPr>
      <w:r w:rsidRPr="00550E4B">
        <w:rPr>
          <w:rFonts w:ascii="Times New Roman" w:hAnsi="Times New Roman"/>
          <w:b/>
          <w:bCs/>
          <w:color w:val="000000"/>
          <w:sz w:val="24"/>
          <w:szCs w:val="24"/>
        </w:rPr>
        <w:t>6. DA ENTREGA DO OBJETO</w:t>
      </w:r>
    </w:p>
    <w:p w:rsidR="00550E4B" w:rsidRPr="00550E4B" w:rsidRDefault="00550E4B" w:rsidP="00550E4B">
      <w:pPr>
        <w:adjustRightInd w:val="0"/>
        <w:ind w:left="709" w:right="-852" w:hanging="425"/>
        <w:jc w:val="both"/>
        <w:rPr>
          <w:rFonts w:ascii="Times New Roman" w:hAnsi="Times New Roman"/>
          <w:bCs/>
          <w:color w:val="000000"/>
          <w:sz w:val="24"/>
          <w:szCs w:val="24"/>
        </w:rPr>
      </w:pPr>
    </w:p>
    <w:p w:rsidR="00550E4B" w:rsidRPr="00550E4B" w:rsidRDefault="00550E4B" w:rsidP="00550E4B">
      <w:pPr>
        <w:adjustRightInd w:val="0"/>
        <w:ind w:left="709" w:hanging="425"/>
        <w:jc w:val="both"/>
        <w:rPr>
          <w:rFonts w:ascii="Times New Roman" w:hAnsi="Times New Roman"/>
          <w:color w:val="000000"/>
          <w:sz w:val="24"/>
          <w:szCs w:val="24"/>
        </w:rPr>
      </w:pPr>
      <w:r w:rsidRPr="00550E4B">
        <w:rPr>
          <w:rFonts w:ascii="Times New Roman" w:hAnsi="Times New Roman"/>
          <w:bCs/>
          <w:color w:val="000000"/>
          <w:sz w:val="24"/>
          <w:szCs w:val="24"/>
        </w:rPr>
        <w:lastRenderedPageBreak/>
        <w:t>6.1.</w:t>
      </w:r>
      <w:r w:rsidRPr="00550E4B">
        <w:rPr>
          <w:rFonts w:ascii="Times New Roman" w:hAnsi="Times New Roman"/>
          <w:color w:val="000000"/>
          <w:sz w:val="24"/>
          <w:szCs w:val="24"/>
        </w:rPr>
        <w:t xml:space="preserve"> Local de entrega:</w:t>
      </w:r>
    </w:p>
    <w:p w:rsidR="00550E4B" w:rsidRPr="00550E4B" w:rsidRDefault="00550E4B" w:rsidP="00550E4B">
      <w:pPr>
        <w:adjustRightInd w:val="0"/>
        <w:ind w:left="709" w:hanging="425"/>
        <w:jc w:val="both"/>
        <w:rPr>
          <w:rFonts w:ascii="Times New Roman" w:hAnsi="Times New Roman"/>
          <w:color w:val="000000"/>
          <w:sz w:val="24"/>
          <w:szCs w:val="24"/>
        </w:rPr>
      </w:pPr>
    </w:p>
    <w:p w:rsidR="00550E4B" w:rsidRPr="00550E4B" w:rsidRDefault="00550E4B" w:rsidP="00550E4B">
      <w:pPr>
        <w:adjustRightInd w:val="0"/>
        <w:ind w:left="709"/>
        <w:jc w:val="both"/>
        <w:rPr>
          <w:rFonts w:ascii="Times New Roman" w:hAnsi="Times New Roman"/>
          <w:b/>
          <w:color w:val="000000"/>
          <w:sz w:val="24"/>
          <w:szCs w:val="24"/>
          <w:u w:val="single"/>
        </w:rPr>
      </w:pPr>
      <w:r w:rsidRPr="00550E4B">
        <w:rPr>
          <w:rFonts w:ascii="Times New Roman" w:hAnsi="Times New Roman"/>
          <w:b/>
          <w:color w:val="000000"/>
          <w:sz w:val="24"/>
          <w:szCs w:val="24"/>
          <w:u w:val="single"/>
        </w:rPr>
        <w:t>A entrega do veículo será na concessionária da licitante vencedora do certame.</w:t>
      </w:r>
    </w:p>
    <w:p w:rsidR="00550E4B" w:rsidRPr="00550E4B" w:rsidRDefault="00550E4B" w:rsidP="00550E4B">
      <w:pPr>
        <w:adjustRightInd w:val="0"/>
        <w:ind w:left="709" w:right="-852" w:hanging="425"/>
        <w:jc w:val="both"/>
        <w:rPr>
          <w:rFonts w:ascii="Times New Roman" w:hAnsi="Times New Roman"/>
          <w:color w:val="000000"/>
          <w:sz w:val="24"/>
          <w:szCs w:val="24"/>
        </w:rPr>
      </w:pPr>
    </w:p>
    <w:p w:rsidR="00550E4B" w:rsidRPr="00550E4B" w:rsidRDefault="00550E4B" w:rsidP="00550E4B">
      <w:pPr>
        <w:shd w:val="clear" w:color="auto" w:fill="FFFF00"/>
        <w:adjustRightInd w:val="0"/>
        <w:ind w:left="709" w:hanging="425"/>
        <w:jc w:val="both"/>
        <w:rPr>
          <w:rFonts w:ascii="Times New Roman" w:hAnsi="Times New Roman"/>
          <w:color w:val="000000"/>
          <w:sz w:val="24"/>
          <w:szCs w:val="24"/>
        </w:rPr>
      </w:pPr>
      <w:r w:rsidRPr="00550E4B">
        <w:rPr>
          <w:rFonts w:ascii="Times New Roman" w:hAnsi="Times New Roman"/>
          <w:bCs/>
          <w:color w:val="000000"/>
          <w:sz w:val="24"/>
          <w:szCs w:val="24"/>
        </w:rPr>
        <w:t>6.2.</w:t>
      </w:r>
      <w:r w:rsidRPr="00550E4B">
        <w:rPr>
          <w:rFonts w:ascii="Times New Roman" w:hAnsi="Times New Roman"/>
          <w:color w:val="000000"/>
          <w:sz w:val="24"/>
          <w:szCs w:val="24"/>
        </w:rPr>
        <w:t xml:space="preserve"> O prazo máximo de entrega do veículo é de </w:t>
      </w:r>
      <w:r>
        <w:rPr>
          <w:rFonts w:ascii="Times New Roman" w:hAnsi="Times New Roman"/>
          <w:color w:val="000000"/>
          <w:sz w:val="24"/>
          <w:szCs w:val="24"/>
        </w:rPr>
        <w:t>15</w:t>
      </w:r>
      <w:r w:rsidRPr="00550E4B">
        <w:rPr>
          <w:rFonts w:ascii="Times New Roman" w:hAnsi="Times New Roman"/>
          <w:color w:val="000000"/>
          <w:sz w:val="24"/>
          <w:szCs w:val="24"/>
        </w:rPr>
        <w:t xml:space="preserve"> (</w:t>
      </w:r>
      <w:r>
        <w:rPr>
          <w:rFonts w:ascii="Times New Roman" w:hAnsi="Times New Roman"/>
          <w:color w:val="000000"/>
          <w:sz w:val="24"/>
          <w:szCs w:val="24"/>
        </w:rPr>
        <w:t>quinze</w:t>
      </w:r>
      <w:r w:rsidRPr="00550E4B">
        <w:rPr>
          <w:rFonts w:ascii="Times New Roman" w:hAnsi="Times New Roman"/>
          <w:color w:val="000000"/>
          <w:sz w:val="24"/>
          <w:szCs w:val="24"/>
        </w:rPr>
        <w:t>) dias corridos, a contar da data de recebimento da ordem de fornecimento e emissão de nota fiscal que será devidamente quitada no momento do recebimento do veículo.</w:t>
      </w:r>
    </w:p>
    <w:p w:rsidR="00550E4B" w:rsidRPr="00550E4B" w:rsidRDefault="00550E4B" w:rsidP="00550E4B">
      <w:pPr>
        <w:shd w:val="clear" w:color="auto" w:fill="FFFF00"/>
        <w:adjustRightInd w:val="0"/>
        <w:ind w:left="709" w:hanging="425"/>
        <w:jc w:val="both"/>
        <w:rPr>
          <w:rFonts w:ascii="Times New Roman" w:hAnsi="Times New Roman"/>
          <w:color w:val="000000"/>
          <w:sz w:val="24"/>
          <w:szCs w:val="24"/>
        </w:rPr>
      </w:pPr>
    </w:p>
    <w:p w:rsidR="00550E4B" w:rsidRPr="00550E4B" w:rsidRDefault="00550E4B" w:rsidP="00550E4B">
      <w:pPr>
        <w:adjustRightInd w:val="0"/>
        <w:ind w:right="-852"/>
        <w:jc w:val="both"/>
        <w:rPr>
          <w:rFonts w:ascii="Times New Roman" w:hAnsi="Times New Roman"/>
          <w:b/>
          <w:bCs/>
          <w:color w:val="000000"/>
          <w:sz w:val="24"/>
          <w:szCs w:val="24"/>
        </w:rPr>
      </w:pPr>
    </w:p>
    <w:p w:rsidR="00550E4B" w:rsidRPr="00550E4B" w:rsidRDefault="00550E4B" w:rsidP="00550E4B">
      <w:pPr>
        <w:adjustRightInd w:val="0"/>
        <w:ind w:right="-852"/>
        <w:jc w:val="center"/>
        <w:rPr>
          <w:rFonts w:ascii="Times New Roman" w:hAnsi="Times New Roman"/>
          <w:b/>
          <w:bCs/>
          <w:color w:val="000000"/>
          <w:sz w:val="24"/>
          <w:szCs w:val="24"/>
        </w:rPr>
      </w:pPr>
      <w:r w:rsidRPr="00550E4B">
        <w:rPr>
          <w:rFonts w:ascii="Times New Roman" w:hAnsi="Times New Roman"/>
          <w:b/>
          <w:bCs/>
          <w:color w:val="000000"/>
          <w:sz w:val="24"/>
          <w:szCs w:val="24"/>
        </w:rPr>
        <w:t>9. DAS OBRIGAÇÕES DO FORNECEDOR</w:t>
      </w:r>
    </w:p>
    <w:p w:rsidR="00550E4B" w:rsidRPr="00550E4B" w:rsidRDefault="00550E4B" w:rsidP="00550E4B">
      <w:pPr>
        <w:adjustRightInd w:val="0"/>
        <w:ind w:right="-852"/>
        <w:jc w:val="both"/>
        <w:rPr>
          <w:rFonts w:ascii="Times New Roman" w:hAnsi="Times New Roman"/>
          <w:b/>
          <w:bCs/>
          <w:color w:val="000000"/>
          <w:sz w:val="24"/>
          <w:szCs w:val="24"/>
        </w:rPr>
      </w:pPr>
    </w:p>
    <w:p w:rsidR="00550E4B" w:rsidRPr="00550E4B" w:rsidRDefault="00550E4B" w:rsidP="00550E4B">
      <w:pPr>
        <w:adjustRightInd w:val="0"/>
        <w:ind w:left="142"/>
        <w:jc w:val="both"/>
        <w:rPr>
          <w:rFonts w:ascii="Times New Roman" w:hAnsi="Times New Roman"/>
          <w:color w:val="000000"/>
          <w:sz w:val="24"/>
          <w:szCs w:val="24"/>
        </w:rPr>
      </w:pPr>
      <w:r>
        <w:rPr>
          <w:rFonts w:ascii="Times New Roman" w:hAnsi="Times New Roman"/>
          <w:color w:val="000000"/>
          <w:sz w:val="24"/>
          <w:szCs w:val="24"/>
        </w:rPr>
        <w:t xml:space="preserve">Entregar </w:t>
      </w:r>
      <w:r w:rsidRPr="00550E4B">
        <w:rPr>
          <w:rFonts w:ascii="Times New Roman" w:hAnsi="Times New Roman"/>
          <w:color w:val="000000"/>
          <w:sz w:val="24"/>
          <w:szCs w:val="24"/>
        </w:rPr>
        <w:t>o veículo conforme previsto neste Termo de Refer</w:t>
      </w:r>
      <w:r>
        <w:rPr>
          <w:rFonts w:ascii="Times New Roman" w:hAnsi="Times New Roman"/>
          <w:color w:val="000000"/>
          <w:sz w:val="24"/>
          <w:szCs w:val="24"/>
        </w:rPr>
        <w:t xml:space="preserve">ência, obedecendo rigorosamente </w:t>
      </w:r>
      <w:r w:rsidRPr="00550E4B">
        <w:rPr>
          <w:rFonts w:ascii="Times New Roman" w:hAnsi="Times New Roman"/>
          <w:color w:val="000000"/>
          <w:sz w:val="24"/>
          <w:szCs w:val="24"/>
        </w:rPr>
        <w:t>às especificações e condições estipuladas no Edital de Licitação e na proposta comercial.</w:t>
      </w:r>
    </w:p>
    <w:p w:rsidR="00550E4B" w:rsidRPr="00550E4B" w:rsidRDefault="00550E4B" w:rsidP="00550E4B">
      <w:pPr>
        <w:adjustRightInd w:val="0"/>
        <w:ind w:right="-852"/>
        <w:jc w:val="both"/>
        <w:rPr>
          <w:rFonts w:ascii="Times New Roman" w:hAnsi="Times New Roman"/>
          <w:bCs/>
          <w:color w:val="000000"/>
          <w:sz w:val="24"/>
          <w:szCs w:val="24"/>
        </w:rPr>
      </w:pPr>
    </w:p>
    <w:p w:rsidR="00550E4B" w:rsidRPr="00550E4B" w:rsidRDefault="001326A4" w:rsidP="00550E4B">
      <w:pPr>
        <w:adjustRightInd w:val="0"/>
        <w:jc w:val="both"/>
        <w:rPr>
          <w:rFonts w:ascii="Times New Roman" w:hAnsi="Times New Roman"/>
          <w:color w:val="000000"/>
          <w:sz w:val="24"/>
          <w:szCs w:val="24"/>
        </w:rPr>
      </w:pPr>
      <w:r>
        <w:rPr>
          <w:rFonts w:ascii="Times New Roman" w:hAnsi="Times New Roman"/>
          <w:bCs/>
          <w:color w:val="000000"/>
          <w:sz w:val="24"/>
          <w:szCs w:val="24"/>
        </w:rPr>
        <w:t xml:space="preserve"> </w:t>
      </w:r>
      <w:r w:rsidR="00550E4B" w:rsidRPr="00550E4B">
        <w:rPr>
          <w:rFonts w:ascii="Times New Roman" w:hAnsi="Times New Roman"/>
          <w:color w:val="000000"/>
          <w:sz w:val="24"/>
          <w:szCs w:val="24"/>
        </w:rPr>
        <w:t xml:space="preserve">Prestar serviço de assistência técnica gratuita, reparar e corrigir, </w:t>
      </w:r>
      <w:r w:rsidR="00550E4B" w:rsidRPr="00550E4B">
        <w:rPr>
          <w:rFonts w:ascii="Times New Roman" w:hAnsi="Times New Roman"/>
          <w:b/>
          <w:color w:val="000000"/>
          <w:sz w:val="24"/>
          <w:szCs w:val="24"/>
          <w:u w:val="single"/>
        </w:rPr>
        <w:t>durante o prazo de vigência da garantia</w:t>
      </w:r>
      <w:r w:rsidR="00550E4B" w:rsidRPr="00550E4B">
        <w:rPr>
          <w:rFonts w:ascii="Times New Roman" w:hAnsi="Times New Roman"/>
          <w:color w:val="000000"/>
          <w:sz w:val="24"/>
          <w:szCs w:val="24"/>
        </w:rPr>
        <w:t xml:space="preserve"> o veículo que apresentar vícios, defeitos ou incorreções, sem ônus para a o Legislativo, no que se refere à mão de obra e troca de peças, no prazo máximo de </w:t>
      </w:r>
      <w:r w:rsidR="00550E4B">
        <w:rPr>
          <w:rFonts w:ascii="Times New Roman" w:hAnsi="Times New Roman"/>
          <w:color w:val="000000"/>
          <w:sz w:val="24"/>
          <w:szCs w:val="24"/>
        </w:rPr>
        <w:t>05</w:t>
      </w:r>
      <w:r w:rsidR="00550E4B" w:rsidRPr="00550E4B">
        <w:rPr>
          <w:rFonts w:ascii="Times New Roman" w:hAnsi="Times New Roman"/>
          <w:color w:val="000000"/>
          <w:sz w:val="24"/>
          <w:szCs w:val="24"/>
        </w:rPr>
        <w:t xml:space="preserve"> (</w:t>
      </w:r>
      <w:r w:rsidR="00550E4B">
        <w:rPr>
          <w:rFonts w:ascii="Times New Roman" w:hAnsi="Times New Roman"/>
          <w:color w:val="000000"/>
          <w:sz w:val="24"/>
          <w:szCs w:val="24"/>
        </w:rPr>
        <w:t>cinco</w:t>
      </w:r>
      <w:r w:rsidR="00550E4B" w:rsidRPr="00550E4B">
        <w:rPr>
          <w:rFonts w:ascii="Times New Roman" w:hAnsi="Times New Roman"/>
          <w:color w:val="000000"/>
          <w:sz w:val="24"/>
          <w:szCs w:val="24"/>
        </w:rPr>
        <w:t>) dias corridos.</w:t>
      </w:r>
    </w:p>
    <w:p w:rsidR="00550E4B" w:rsidRPr="00550E4B" w:rsidRDefault="00550E4B" w:rsidP="00550E4B">
      <w:pPr>
        <w:adjustRightInd w:val="0"/>
        <w:ind w:right="-852"/>
        <w:jc w:val="both"/>
        <w:rPr>
          <w:rFonts w:ascii="Times New Roman" w:hAnsi="Times New Roman"/>
          <w:bCs/>
          <w:color w:val="000000"/>
          <w:sz w:val="24"/>
          <w:szCs w:val="24"/>
        </w:rPr>
      </w:pPr>
    </w:p>
    <w:p w:rsidR="00550E4B" w:rsidRPr="00550E4B" w:rsidRDefault="00550E4B" w:rsidP="001326A4">
      <w:pPr>
        <w:adjustRightInd w:val="0"/>
        <w:jc w:val="both"/>
        <w:rPr>
          <w:rFonts w:ascii="Times New Roman" w:hAnsi="Times New Roman"/>
          <w:color w:val="000000"/>
          <w:sz w:val="24"/>
          <w:szCs w:val="24"/>
        </w:rPr>
      </w:pPr>
      <w:r w:rsidRPr="00550E4B">
        <w:rPr>
          <w:rFonts w:ascii="Times New Roman" w:hAnsi="Times New Roman"/>
          <w:color w:val="000000"/>
          <w:sz w:val="24"/>
          <w:szCs w:val="24"/>
        </w:rPr>
        <w:t>Efetuar as trocas de peças somente por novas e originais ou de desempenho iguais ou superiores as utilizadas na fabricação do veículo.</w:t>
      </w:r>
    </w:p>
    <w:p w:rsidR="00550E4B" w:rsidRPr="00550E4B" w:rsidRDefault="00550E4B" w:rsidP="00550E4B">
      <w:pPr>
        <w:adjustRightInd w:val="0"/>
        <w:ind w:left="709" w:right="-852" w:hanging="425"/>
        <w:jc w:val="both"/>
        <w:rPr>
          <w:rFonts w:ascii="Times New Roman" w:hAnsi="Times New Roman"/>
          <w:color w:val="000000"/>
          <w:sz w:val="24"/>
          <w:szCs w:val="24"/>
        </w:rPr>
      </w:pPr>
    </w:p>
    <w:p w:rsidR="00550E4B" w:rsidRPr="00550E4B" w:rsidRDefault="00550E4B" w:rsidP="00550E4B">
      <w:pPr>
        <w:adjustRightInd w:val="0"/>
        <w:ind w:right="-852"/>
        <w:jc w:val="center"/>
        <w:rPr>
          <w:rFonts w:ascii="Times New Roman" w:hAnsi="Times New Roman"/>
          <w:b/>
          <w:bCs/>
          <w:color w:val="000000"/>
          <w:sz w:val="24"/>
          <w:szCs w:val="24"/>
        </w:rPr>
      </w:pPr>
      <w:r w:rsidRPr="00550E4B">
        <w:rPr>
          <w:rFonts w:ascii="Times New Roman" w:hAnsi="Times New Roman"/>
          <w:b/>
          <w:bCs/>
          <w:color w:val="000000"/>
          <w:sz w:val="24"/>
          <w:szCs w:val="24"/>
        </w:rPr>
        <w:t>DAS OBRIGAÇÕES DA CONTRATANTE</w:t>
      </w:r>
    </w:p>
    <w:p w:rsidR="00550E4B" w:rsidRPr="00550E4B" w:rsidRDefault="00550E4B" w:rsidP="00550E4B">
      <w:pPr>
        <w:adjustRightInd w:val="0"/>
        <w:ind w:right="-852"/>
        <w:jc w:val="both"/>
        <w:rPr>
          <w:rFonts w:ascii="Times New Roman" w:hAnsi="Times New Roman"/>
          <w:b/>
          <w:bCs/>
          <w:color w:val="000000"/>
          <w:sz w:val="24"/>
          <w:szCs w:val="24"/>
        </w:rPr>
      </w:pPr>
    </w:p>
    <w:p w:rsidR="00550E4B" w:rsidRPr="00550E4B" w:rsidRDefault="00550E4B" w:rsidP="001326A4">
      <w:pPr>
        <w:adjustRightInd w:val="0"/>
        <w:jc w:val="both"/>
        <w:rPr>
          <w:rFonts w:ascii="Times New Roman" w:hAnsi="Times New Roman"/>
          <w:bCs/>
          <w:color w:val="000000"/>
          <w:sz w:val="24"/>
          <w:szCs w:val="24"/>
        </w:rPr>
      </w:pPr>
      <w:r w:rsidRPr="00550E4B">
        <w:rPr>
          <w:rFonts w:ascii="Times New Roman" w:hAnsi="Times New Roman"/>
          <w:bCs/>
          <w:color w:val="000000"/>
          <w:sz w:val="24"/>
          <w:szCs w:val="24"/>
        </w:rPr>
        <w:t>Será designado servidor ou presidente da Câmara para promover o acompanhamento da entrega do veículo, com fins de conferir no que for necessário às condições previstas neste Termo.</w:t>
      </w:r>
    </w:p>
    <w:p w:rsidR="00550E4B" w:rsidRPr="00550E4B" w:rsidRDefault="00550E4B" w:rsidP="00550E4B">
      <w:pPr>
        <w:adjustRightInd w:val="0"/>
        <w:ind w:left="993" w:hanging="567"/>
        <w:jc w:val="both"/>
        <w:rPr>
          <w:rFonts w:ascii="Times New Roman" w:hAnsi="Times New Roman"/>
          <w:bCs/>
          <w:color w:val="000000"/>
          <w:sz w:val="24"/>
          <w:szCs w:val="24"/>
        </w:rPr>
      </w:pPr>
    </w:p>
    <w:p w:rsidR="00550E4B" w:rsidRPr="00550E4B" w:rsidRDefault="00550E4B" w:rsidP="001326A4">
      <w:pPr>
        <w:adjustRightInd w:val="0"/>
        <w:jc w:val="both"/>
        <w:rPr>
          <w:rFonts w:ascii="Times New Roman" w:hAnsi="Times New Roman"/>
          <w:color w:val="000000"/>
          <w:sz w:val="24"/>
          <w:szCs w:val="24"/>
        </w:rPr>
      </w:pPr>
      <w:r w:rsidRPr="00550E4B">
        <w:rPr>
          <w:rFonts w:ascii="Times New Roman" w:hAnsi="Times New Roman"/>
          <w:color w:val="000000"/>
          <w:sz w:val="24"/>
          <w:szCs w:val="24"/>
        </w:rPr>
        <w:t>Rejeitar, caso não atenda aos requisitos constantes das especificações do Termo de Referência.</w:t>
      </w:r>
    </w:p>
    <w:p w:rsidR="00550E4B" w:rsidRPr="00550E4B" w:rsidRDefault="00550E4B" w:rsidP="00550E4B">
      <w:pPr>
        <w:adjustRightInd w:val="0"/>
        <w:ind w:left="993" w:right="-852" w:hanging="567"/>
        <w:jc w:val="both"/>
        <w:rPr>
          <w:rFonts w:ascii="Times New Roman" w:hAnsi="Times New Roman"/>
          <w:bCs/>
          <w:color w:val="000000"/>
          <w:sz w:val="24"/>
          <w:szCs w:val="24"/>
        </w:rPr>
      </w:pPr>
    </w:p>
    <w:p w:rsidR="00550E4B" w:rsidRPr="00550E4B" w:rsidRDefault="00550E4B" w:rsidP="001326A4">
      <w:pPr>
        <w:adjustRightInd w:val="0"/>
        <w:jc w:val="both"/>
        <w:rPr>
          <w:rFonts w:ascii="Times New Roman" w:hAnsi="Times New Roman"/>
          <w:color w:val="000000"/>
          <w:sz w:val="24"/>
          <w:szCs w:val="24"/>
        </w:rPr>
      </w:pPr>
      <w:r w:rsidRPr="00550E4B">
        <w:rPr>
          <w:rFonts w:ascii="Times New Roman" w:hAnsi="Times New Roman"/>
          <w:color w:val="000000"/>
          <w:sz w:val="24"/>
          <w:szCs w:val="24"/>
        </w:rPr>
        <w:t>Efetuar o pagamento do veículo no ato do recebimento definitivo, com atesto da nota fiscal.</w:t>
      </w:r>
    </w:p>
    <w:p w:rsidR="00550E4B" w:rsidRPr="00550E4B" w:rsidRDefault="00550E4B" w:rsidP="00550E4B">
      <w:pPr>
        <w:adjustRightInd w:val="0"/>
        <w:ind w:left="993" w:right="-852" w:hanging="567"/>
        <w:jc w:val="both"/>
        <w:rPr>
          <w:rFonts w:ascii="Times New Roman" w:hAnsi="Times New Roman"/>
          <w:bCs/>
          <w:color w:val="000000"/>
          <w:sz w:val="24"/>
          <w:szCs w:val="24"/>
        </w:rPr>
      </w:pPr>
    </w:p>
    <w:p w:rsidR="00550E4B" w:rsidRPr="00550E4B" w:rsidRDefault="00550E4B" w:rsidP="001326A4">
      <w:pPr>
        <w:adjustRightInd w:val="0"/>
        <w:ind w:right="-852"/>
        <w:jc w:val="both"/>
        <w:rPr>
          <w:rFonts w:ascii="Times New Roman" w:hAnsi="Times New Roman"/>
          <w:color w:val="000000"/>
          <w:sz w:val="24"/>
          <w:szCs w:val="24"/>
        </w:rPr>
      </w:pPr>
      <w:r w:rsidRPr="00550E4B">
        <w:rPr>
          <w:rFonts w:ascii="Times New Roman" w:hAnsi="Times New Roman"/>
          <w:color w:val="000000"/>
          <w:sz w:val="24"/>
          <w:szCs w:val="24"/>
        </w:rPr>
        <w:t>Aplicar as penalidades, quando cabível.</w:t>
      </w:r>
    </w:p>
    <w:p w:rsidR="00550E4B" w:rsidRDefault="00550E4B" w:rsidP="00550E4B">
      <w:pPr>
        <w:jc w:val="both"/>
        <w:rPr>
          <w:rFonts w:ascii="Estrangelo Edessa" w:eastAsia="Lucida Sans Unicode" w:hAnsi="Estrangelo Edessa" w:cs="Estrangelo Edessa"/>
          <w:lang w:eastAsia="en-US"/>
        </w:rPr>
      </w:pPr>
    </w:p>
    <w:p w:rsidR="00550E4B" w:rsidRDefault="00550E4B" w:rsidP="00550E4B">
      <w:pPr>
        <w:jc w:val="both"/>
        <w:rPr>
          <w:rFonts w:ascii="Estrangelo Edessa" w:eastAsia="Lucida Sans Unicode" w:hAnsi="Estrangelo Edessa" w:cs="Estrangelo Edessa"/>
          <w:lang w:eastAsia="en-US"/>
        </w:rPr>
      </w:pPr>
    </w:p>
    <w:p w:rsidR="00F65BE4" w:rsidRPr="003E0D99" w:rsidRDefault="00BC6E0C" w:rsidP="003E0D99">
      <w:pPr>
        <w:tabs>
          <w:tab w:val="left" w:pos="284"/>
          <w:tab w:val="left" w:pos="426"/>
        </w:tabs>
        <w:jc w:val="center"/>
        <w:rPr>
          <w:rFonts w:ascii="Times New Roman" w:hAnsi="Times New Roman"/>
          <w:b/>
          <w:sz w:val="24"/>
          <w:szCs w:val="24"/>
        </w:rPr>
      </w:pPr>
      <w:r>
        <w:rPr>
          <w:rFonts w:ascii="Times New Roman" w:hAnsi="Times New Roman"/>
          <w:b/>
          <w:sz w:val="24"/>
          <w:szCs w:val="24"/>
        </w:rPr>
        <w:t>DA VIGENCIA</w:t>
      </w:r>
      <w:r w:rsidR="00F65BE4" w:rsidRPr="003E0D99">
        <w:rPr>
          <w:rFonts w:ascii="Times New Roman" w:hAnsi="Times New Roman"/>
          <w:b/>
          <w:sz w:val="24"/>
          <w:szCs w:val="24"/>
        </w:rPr>
        <w:t xml:space="preserve"> CONTRATUAL:</w:t>
      </w:r>
    </w:p>
    <w:p w:rsidR="00F65BE4" w:rsidRPr="00A9153E" w:rsidRDefault="00F65BE4" w:rsidP="00550E4B">
      <w:pPr>
        <w:pStyle w:val="Fernando"/>
        <w:rPr>
          <w:szCs w:val="24"/>
        </w:rPr>
      </w:pPr>
      <w:r w:rsidRPr="00A9153E">
        <w:rPr>
          <w:szCs w:val="24"/>
        </w:rPr>
        <w:t>1-</w:t>
      </w:r>
      <w:r w:rsidR="003E0D99">
        <w:rPr>
          <w:szCs w:val="24"/>
        </w:rPr>
        <w:t xml:space="preserve"> </w:t>
      </w:r>
      <w:r w:rsidRPr="00A9153E">
        <w:rPr>
          <w:szCs w:val="24"/>
        </w:rPr>
        <w:t>O prazo de vi</w:t>
      </w:r>
      <w:r>
        <w:rPr>
          <w:szCs w:val="24"/>
        </w:rPr>
        <w:t>gência contratu</w:t>
      </w:r>
      <w:r w:rsidR="00550E4B">
        <w:rPr>
          <w:szCs w:val="24"/>
        </w:rPr>
        <w:t xml:space="preserve">al é fixado até 31/12/2017, entretanto a garantia não estará condicionada a este prazo. </w:t>
      </w:r>
    </w:p>
    <w:p w:rsidR="00F65BE4" w:rsidRPr="00A9153E" w:rsidRDefault="00550E4B" w:rsidP="00F65BE4">
      <w:pPr>
        <w:jc w:val="both"/>
        <w:rPr>
          <w:rFonts w:ascii="Times New Roman" w:hAnsi="Times New Roman"/>
          <w:sz w:val="24"/>
          <w:szCs w:val="24"/>
        </w:rPr>
      </w:pPr>
      <w:r>
        <w:rPr>
          <w:rFonts w:ascii="Times New Roman" w:hAnsi="Times New Roman"/>
          <w:sz w:val="24"/>
          <w:szCs w:val="24"/>
        </w:rPr>
        <w:t xml:space="preserve">2 </w:t>
      </w:r>
      <w:r w:rsidR="00F65BE4" w:rsidRPr="00A9153E">
        <w:rPr>
          <w:rFonts w:ascii="Times New Roman" w:hAnsi="Times New Roman"/>
          <w:sz w:val="24"/>
          <w:szCs w:val="24"/>
        </w:rPr>
        <w:t>-</w:t>
      </w:r>
      <w:r w:rsidR="00F65BE4" w:rsidRPr="00A9153E">
        <w:rPr>
          <w:rFonts w:ascii="Times New Roman" w:hAnsi="Times New Roman"/>
          <w:iCs/>
          <w:sz w:val="24"/>
          <w:szCs w:val="24"/>
        </w:rPr>
        <w:t xml:space="preserve"> O contrato firmado com a Administração não poderá ser objeto de cessão ou transferência sem autorização expressa do Contratante, sob pena de aplicação de sanções, inclusive rescisão.</w:t>
      </w:r>
    </w:p>
    <w:p w:rsidR="00F65BE4" w:rsidRPr="00A9153E" w:rsidRDefault="00F65BE4" w:rsidP="00F65BE4">
      <w:pPr>
        <w:jc w:val="both"/>
        <w:rPr>
          <w:rFonts w:ascii="Times New Roman" w:hAnsi="Times New Roman"/>
          <w:bCs/>
          <w:sz w:val="24"/>
          <w:szCs w:val="24"/>
        </w:rPr>
      </w:pPr>
    </w:p>
    <w:p w:rsidR="00F65BE4" w:rsidRPr="00550E4B" w:rsidRDefault="003E0D99" w:rsidP="003E0D99">
      <w:pPr>
        <w:jc w:val="center"/>
        <w:rPr>
          <w:rFonts w:ascii="Times New Roman" w:hAnsi="Times New Roman"/>
          <w:b/>
          <w:bCs/>
          <w:sz w:val="24"/>
          <w:szCs w:val="24"/>
        </w:rPr>
      </w:pPr>
      <w:r w:rsidRPr="00550E4B">
        <w:rPr>
          <w:rFonts w:ascii="Times New Roman" w:hAnsi="Times New Roman"/>
          <w:b/>
          <w:bCs/>
          <w:sz w:val="24"/>
          <w:szCs w:val="24"/>
        </w:rPr>
        <w:t>DAS DOTAÇÕES ORÇAMENTÁRIAS</w:t>
      </w:r>
    </w:p>
    <w:p w:rsidR="00550E4B" w:rsidRPr="008F2A7B" w:rsidRDefault="00550E4B" w:rsidP="00550E4B">
      <w:pPr>
        <w:jc w:val="both"/>
        <w:rPr>
          <w:rFonts w:ascii="Times New Roman" w:hAnsi="Times New Roman"/>
          <w:sz w:val="24"/>
          <w:szCs w:val="24"/>
        </w:rPr>
      </w:pPr>
      <w:r w:rsidRPr="008F2A7B">
        <w:rPr>
          <w:rFonts w:ascii="Times New Roman" w:hAnsi="Times New Roman"/>
          <w:bCs/>
          <w:sz w:val="24"/>
          <w:szCs w:val="24"/>
        </w:rPr>
        <w:t xml:space="preserve">1 - </w:t>
      </w:r>
      <w:r w:rsidRPr="008F2A7B">
        <w:rPr>
          <w:rFonts w:ascii="Times New Roman" w:hAnsi="Times New Roman"/>
          <w:sz w:val="24"/>
          <w:szCs w:val="24"/>
        </w:rPr>
        <w:t xml:space="preserve">A dotação orçamentária destinada ao pagamento do objeto licitado está prevista e indicada no processo pela LOA, com recursos próprios/convênios, sob os números: </w:t>
      </w:r>
    </w:p>
    <w:p w:rsidR="00F65BE4" w:rsidRDefault="00550E4B" w:rsidP="00BC6E0C">
      <w:pPr>
        <w:pStyle w:val="PargrafodaLista"/>
        <w:numPr>
          <w:ilvl w:val="3"/>
          <w:numId w:val="47"/>
        </w:numPr>
        <w:jc w:val="both"/>
        <w:rPr>
          <w:rFonts w:ascii="Times New Roman" w:hAnsi="Times New Roman"/>
          <w:sz w:val="24"/>
          <w:szCs w:val="24"/>
        </w:rPr>
      </w:pPr>
      <w:r>
        <w:rPr>
          <w:rFonts w:ascii="Times New Roman" w:hAnsi="Times New Roman"/>
          <w:sz w:val="24"/>
          <w:szCs w:val="24"/>
        </w:rPr>
        <w:t>– 04.</w:t>
      </w:r>
      <w:r w:rsidRPr="008F2A7B">
        <w:rPr>
          <w:rFonts w:ascii="Times New Roman" w:hAnsi="Times New Roman"/>
          <w:sz w:val="24"/>
          <w:szCs w:val="24"/>
        </w:rPr>
        <w:t>122.0001.</w:t>
      </w:r>
      <w:r>
        <w:rPr>
          <w:rFonts w:ascii="Times New Roman" w:hAnsi="Times New Roman"/>
          <w:sz w:val="24"/>
          <w:szCs w:val="24"/>
        </w:rPr>
        <w:t>3001-44905200 = ficha 37</w:t>
      </w:r>
    </w:p>
    <w:p w:rsidR="001326A4" w:rsidRPr="001326A4" w:rsidRDefault="001326A4" w:rsidP="00BC6E0C">
      <w:pPr>
        <w:pStyle w:val="PargrafodaLista"/>
        <w:numPr>
          <w:ilvl w:val="3"/>
          <w:numId w:val="47"/>
        </w:numPr>
        <w:jc w:val="both"/>
        <w:rPr>
          <w:rFonts w:ascii="Times New Roman" w:hAnsi="Times New Roman"/>
          <w:sz w:val="24"/>
          <w:szCs w:val="24"/>
        </w:rPr>
      </w:pPr>
    </w:p>
    <w:p w:rsidR="00F65BE4" w:rsidRPr="00BC6E0C" w:rsidRDefault="00BC6E0C" w:rsidP="002204C7">
      <w:pPr>
        <w:pStyle w:val="Ttulo1"/>
        <w:spacing w:line="240" w:lineRule="auto"/>
        <w:ind w:left="0"/>
        <w:jc w:val="center"/>
        <w:rPr>
          <w:rFonts w:ascii="Times New Roman" w:hAnsi="Times New Roman"/>
          <w:bCs/>
          <w:sz w:val="24"/>
          <w:szCs w:val="24"/>
        </w:rPr>
      </w:pPr>
      <w:r>
        <w:rPr>
          <w:rFonts w:ascii="Times New Roman" w:hAnsi="Times New Roman"/>
          <w:bCs/>
          <w:sz w:val="24"/>
          <w:szCs w:val="24"/>
        </w:rPr>
        <w:t>DAS SANÇÕES</w:t>
      </w:r>
    </w:p>
    <w:p w:rsidR="00F65BE4" w:rsidRPr="00A9153E" w:rsidRDefault="00F65BE4" w:rsidP="00F65BE4">
      <w:pPr>
        <w:pStyle w:val="Corpodetexto"/>
        <w:spacing w:after="0"/>
        <w:jc w:val="both"/>
        <w:rPr>
          <w:rFonts w:ascii="Times New Roman" w:hAnsi="Times New Roman"/>
          <w:sz w:val="24"/>
          <w:szCs w:val="24"/>
        </w:rPr>
      </w:pPr>
      <w:r w:rsidRPr="00A9153E">
        <w:rPr>
          <w:rFonts w:ascii="Times New Roman" w:hAnsi="Times New Roman"/>
          <w:sz w:val="24"/>
          <w:szCs w:val="24"/>
        </w:rPr>
        <w:t xml:space="preserve">Pela inexecução das condições estipuladas, a CONTRATADA ficará sujeita às penalidades de advertência, multa, suspensão temporária do direito de licitar e contratar com o </w:t>
      </w:r>
      <w:r w:rsidRPr="00A9153E">
        <w:rPr>
          <w:rFonts w:ascii="Times New Roman" w:hAnsi="Times New Roman"/>
          <w:sz w:val="24"/>
          <w:szCs w:val="24"/>
        </w:rPr>
        <w:lastRenderedPageBreak/>
        <w:t xml:space="preserve">CONTRATANTE e/ou declaração de inidoneidade para licitar e contratar com a Administração Pública, de acordo com os art. </w:t>
      </w:r>
      <w:smartTag w:uri="urn:schemas-microsoft-com:office:smarttags" w:element="metricconverter">
        <w:smartTagPr>
          <w:attr w:name="ProductID" w:val="86 a"/>
        </w:smartTagPr>
        <w:r w:rsidRPr="00A9153E">
          <w:rPr>
            <w:rFonts w:ascii="Times New Roman" w:hAnsi="Times New Roman"/>
            <w:sz w:val="24"/>
            <w:szCs w:val="24"/>
          </w:rPr>
          <w:t>86 a</w:t>
        </w:r>
      </w:smartTag>
      <w:r w:rsidRPr="00A9153E">
        <w:rPr>
          <w:rFonts w:ascii="Times New Roman" w:hAnsi="Times New Roman"/>
          <w:sz w:val="24"/>
          <w:szCs w:val="24"/>
        </w:rPr>
        <w:t xml:space="preserve"> 88 da Lei Federal nº 8.666/93, e artigo 7º, da lei 10.520/2002, sem prejuízo das responsabilidades civil e penal cabíveis, garantido o contraditório e a ampla defesa.</w:t>
      </w:r>
    </w:p>
    <w:p w:rsidR="00F65BE4" w:rsidRPr="00A9153E" w:rsidRDefault="00F65BE4" w:rsidP="00F65BE4">
      <w:pPr>
        <w:pStyle w:val="Corpodetexto"/>
        <w:spacing w:after="0"/>
        <w:rPr>
          <w:rFonts w:ascii="Times New Roman" w:hAnsi="Times New Roman"/>
          <w:sz w:val="24"/>
          <w:szCs w:val="24"/>
        </w:rPr>
      </w:pPr>
      <w:r w:rsidRPr="00A9153E">
        <w:rPr>
          <w:rFonts w:ascii="Times New Roman" w:hAnsi="Times New Roman"/>
          <w:sz w:val="24"/>
          <w:szCs w:val="24"/>
        </w:rPr>
        <w:t xml:space="preserve">§ 1º - Ficam estabelecidos os seguintes percentuais de multas: </w:t>
      </w:r>
    </w:p>
    <w:p w:rsidR="00F65BE4" w:rsidRPr="00A9153E" w:rsidRDefault="00F65BE4" w:rsidP="00F65BE4">
      <w:pPr>
        <w:jc w:val="both"/>
        <w:rPr>
          <w:rFonts w:ascii="Times New Roman" w:hAnsi="Times New Roman"/>
          <w:sz w:val="24"/>
          <w:szCs w:val="24"/>
        </w:rPr>
      </w:pPr>
      <w:r w:rsidRPr="00A9153E">
        <w:rPr>
          <w:rFonts w:ascii="Times New Roman" w:hAnsi="Times New Roman"/>
          <w:sz w:val="24"/>
          <w:szCs w:val="24"/>
        </w:rPr>
        <w:t xml:space="preserve">8.2- Multa correspondente a 10% (dez por cento) do valor da sua proposta; e </w:t>
      </w:r>
    </w:p>
    <w:p w:rsidR="00F65BE4" w:rsidRPr="00A9153E" w:rsidRDefault="00F65BE4" w:rsidP="00F65BE4">
      <w:pPr>
        <w:jc w:val="both"/>
        <w:rPr>
          <w:rFonts w:ascii="Times New Roman" w:hAnsi="Times New Roman"/>
          <w:sz w:val="24"/>
          <w:szCs w:val="24"/>
        </w:rPr>
      </w:pPr>
      <w:r w:rsidRPr="00A9153E">
        <w:rPr>
          <w:rFonts w:ascii="Times New Roman" w:hAnsi="Times New Roman"/>
          <w:sz w:val="24"/>
          <w:szCs w:val="24"/>
        </w:rPr>
        <w:t>8.3 - No caso de atraso no fornecimento, independente das</w:t>
      </w:r>
      <w:r w:rsidR="00F14D46">
        <w:rPr>
          <w:rFonts w:ascii="Times New Roman" w:hAnsi="Times New Roman"/>
          <w:sz w:val="24"/>
          <w:szCs w:val="24"/>
        </w:rPr>
        <w:t xml:space="preserve"> </w:t>
      </w:r>
      <w:r w:rsidRPr="00A9153E">
        <w:rPr>
          <w:rFonts w:ascii="Times New Roman" w:hAnsi="Times New Roman"/>
          <w:sz w:val="24"/>
          <w:szCs w:val="24"/>
        </w:rPr>
        <w:t xml:space="preserve">sanções civis e penais previstas na Lei nº 8.666/93 e suas alterações, serão aplicadas a CONTRATADA multas de: </w:t>
      </w:r>
    </w:p>
    <w:p w:rsidR="00F65BE4" w:rsidRPr="00A9153E" w:rsidRDefault="00F65BE4" w:rsidP="00F65BE4">
      <w:pPr>
        <w:jc w:val="both"/>
        <w:rPr>
          <w:rFonts w:ascii="Times New Roman" w:hAnsi="Times New Roman"/>
          <w:sz w:val="24"/>
          <w:szCs w:val="24"/>
        </w:rPr>
      </w:pPr>
      <w:r w:rsidRPr="00A9153E">
        <w:rPr>
          <w:rFonts w:ascii="Times New Roman" w:hAnsi="Times New Roman"/>
          <w:sz w:val="24"/>
          <w:szCs w:val="24"/>
        </w:rPr>
        <w:t xml:space="preserve">a) - 0,3% (três décimos por cento) por dia de atraso, sobre o valor da proposta, até o limite de 30 (trinta) dias; </w:t>
      </w:r>
    </w:p>
    <w:p w:rsidR="00F65BE4" w:rsidRPr="00A9153E" w:rsidRDefault="00F65BE4" w:rsidP="00F65BE4">
      <w:pPr>
        <w:jc w:val="both"/>
        <w:rPr>
          <w:rFonts w:ascii="Times New Roman" w:hAnsi="Times New Roman"/>
          <w:sz w:val="24"/>
          <w:szCs w:val="24"/>
        </w:rPr>
      </w:pPr>
      <w:r w:rsidRPr="00A9153E">
        <w:rPr>
          <w:rFonts w:ascii="Times New Roman" w:hAnsi="Times New Roman"/>
          <w:sz w:val="24"/>
          <w:szCs w:val="24"/>
        </w:rPr>
        <w:t xml:space="preserve">b) - Rescisão do contrato, a critério do Contratante, em caso de atraso no fornecimento superior a 10(dez) dias. </w:t>
      </w:r>
    </w:p>
    <w:p w:rsidR="00F65BE4" w:rsidRPr="00A9153E" w:rsidRDefault="00F65BE4" w:rsidP="00F65BE4">
      <w:pPr>
        <w:pStyle w:val="Corpodetexto"/>
        <w:spacing w:after="0"/>
        <w:rPr>
          <w:rFonts w:ascii="Times New Roman" w:hAnsi="Times New Roman"/>
          <w:sz w:val="24"/>
          <w:szCs w:val="24"/>
        </w:rPr>
      </w:pPr>
      <w:r w:rsidRPr="00A9153E">
        <w:rPr>
          <w:rFonts w:ascii="Times New Roman" w:hAnsi="Times New Roman"/>
          <w:sz w:val="24"/>
          <w:szCs w:val="24"/>
        </w:rPr>
        <w:t xml:space="preserve">8.4 - Caso o contrato seja rescindido por culpa da CONTRATADA, esta estará sujeita às seguintes cominações, independentemente de outras sanções previstas na Lei 8.666/93 e suas alterações: </w:t>
      </w:r>
    </w:p>
    <w:p w:rsidR="00F65BE4" w:rsidRPr="00A9153E" w:rsidRDefault="00F65BE4" w:rsidP="00F65BE4">
      <w:pPr>
        <w:jc w:val="both"/>
        <w:rPr>
          <w:rFonts w:ascii="Times New Roman" w:hAnsi="Times New Roman"/>
          <w:sz w:val="24"/>
          <w:szCs w:val="24"/>
        </w:rPr>
      </w:pPr>
      <w:r w:rsidRPr="00A9153E">
        <w:rPr>
          <w:rFonts w:ascii="Times New Roman" w:hAnsi="Times New Roman"/>
          <w:sz w:val="24"/>
          <w:szCs w:val="24"/>
        </w:rPr>
        <w:t xml:space="preserve">a) - Multa correspondente a 10% (dez por cento) do valor global da sua proposta. </w:t>
      </w:r>
    </w:p>
    <w:p w:rsidR="00F65BE4" w:rsidRDefault="00F65BE4" w:rsidP="00F65BE4">
      <w:pPr>
        <w:jc w:val="both"/>
        <w:rPr>
          <w:rFonts w:ascii="Times New Roman" w:hAnsi="Times New Roman"/>
          <w:sz w:val="24"/>
          <w:szCs w:val="24"/>
        </w:rPr>
      </w:pPr>
      <w:r w:rsidRPr="00A9153E">
        <w:rPr>
          <w:rFonts w:ascii="Times New Roman" w:hAnsi="Times New Roman"/>
          <w:sz w:val="24"/>
          <w:szCs w:val="24"/>
        </w:rPr>
        <w:t>8.5 - Em caso de atraso nas entregas das mercadorias superior a 48 horas e contratado ser reincidente, o contratante poderá rescindir o contrato unilateralmente sem notificação do contratado.</w:t>
      </w:r>
    </w:p>
    <w:p w:rsidR="00BC6E0C" w:rsidRPr="00A9153E" w:rsidRDefault="00BC6E0C" w:rsidP="00F65BE4">
      <w:pPr>
        <w:jc w:val="both"/>
        <w:rPr>
          <w:rFonts w:ascii="Times New Roman" w:hAnsi="Times New Roman"/>
          <w:sz w:val="24"/>
          <w:szCs w:val="24"/>
        </w:rPr>
      </w:pPr>
    </w:p>
    <w:p w:rsidR="00BC6E0C" w:rsidRDefault="00BC6E0C" w:rsidP="00BC6E0C">
      <w:pPr>
        <w:jc w:val="center"/>
        <w:rPr>
          <w:rFonts w:ascii="Times New Roman" w:hAnsi="Times New Roman"/>
          <w:sz w:val="24"/>
          <w:szCs w:val="24"/>
        </w:rPr>
      </w:pPr>
      <w:r>
        <w:rPr>
          <w:rFonts w:ascii="Times New Roman" w:hAnsi="Times New Roman"/>
          <w:b/>
          <w:sz w:val="24"/>
          <w:szCs w:val="24"/>
        </w:rPr>
        <w:t>DA</w:t>
      </w:r>
      <w:r w:rsidRPr="00BC6E0C">
        <w:rPr>
          <w:rFonts w:ascii="Times New Roman" w:hAnsi="Times New Roman"/>
          <w:b/>
          <w:sz w:val="24"/>
          <w:szCs w:val="24"/>
        </w:rPr>
        <w:t xml:space="preserve"> RESCISÃO CONTRATUAL</w:t>
      </w:r>
    </w:p>
    <w:p w:rsidR="00BC6E0C" w:rsidRPr="00BC6E0C" w:rsidRDefault="00BC6E0C" w:rsidP="00BC6E0C">
      <w:pPr>
        <w:jc w:val="both"/>
        <w:rPr>
          <w:rFonts w:ascii="Times New Roman" w:hAnsi="Times New Roman"/>
          <w:b/>
          <w:sz w:val="24"/>
          <w:szCs w:val="24"/>
        </w:rPr>
      </w:pPr>
      <w:r w:rsidRPr="00A9153E">
        <w:rPr>
          <w:rFonts w:ascii="Times New Roman" w:hAnsi="Times New Roman"/>
          <w:sz w:val="24"/>
          <w:szCs w:val="24"/>
        </w:rPr>
        <w:t>A inexecução total ou parcial do contrato por parte da Contratada enseja a sua rescisão do contrato como indicado nos artigos 77, 78 e 79 da Lei 8.666/93, ensejando as conseqüências contratuais previstas no artigo 80 do mesmo Diploma Legal.</w:t>
      </w:r>
    </w:p>
    <w:p w:rsidR="00BC6E0C" w:rsidRPr="00A9153E" w:rsidRDefault="00BC6E0C" w:rsidP="00BC6E0C">
      <w:pPr>
        <w:jc w:val="both"/>
        <w:rPr>
          <w:rFonts w:ascii="Times New Roman" w:hAnsi="Times New Roman"/>
          <w:sz w:val="24"/>
          <w:szCs w:val="24"/>
        </w:rPr>
      </w:pPr>
    </w:p>
    <w:p w:rsidR="00F65BE4" w:rsidRPr="00BC6E0C" w:rsidRDefault="00BC6E0C" w:rsidP="00BC6E0C">
      <w:pPr>
        <w:jc w:val="center"/>
        <w:rPr>
          <w:rFonts w:ascii="Times New Roman" w:hAnsi="Times New Roman"/>
          <w:b/>
          <w:sz w:val="24"/>
          <w:szCs w:val="24"/>
        </w:rPr>
      </w:pPr>
      <w:r>
        <w:rPr>
          <w:rFonts w:ascii="Times New Roman" w:hAnsi="Times New Roman"/>
          <w:b/>
          <w:sz w:val="24"/>
          <w:szCs w:val="24"/>
        </w:rPr>
        <w:t xml:space="preserve">DA </w:t>
      </w:r>
      <w:r w:rsidR="00F65BE4" w:rsidRPr="00BC6E0C">
        <w:rPr>
          <w:rFonts w:ascii="Times New Roman" w:hAnsi="Times New Roman"/>
          <w:b/>
          <w:sz w:val="24"/>
          <w:szCs w:val="24"/>
        </w:rPr>
        <w:t>FISCALIZA</w:t>
      </w:r>
      <w:r>
        <w:rPr>
          <w:rFonts w:ascii="Times New Roman" w:hAnsi="Times New Roman"/>
          <w:b/>
          <w:sz w:val="24"/>
          <w:szCs w:val="24"/>
        </w:rPr>
        <w:t>ÇÃO DO CONTRATO</w:t>
      </w:r>
    </w:p>
    <w:p w:rsidR="00F65BE4" w:rsidRPr="00A9153E" w:rsidRDefault="00F65BE4" w:rsidP="00F65BE4">
      <w:pPr>
        <w:pStyle w:val="Corpodetexto"/>
        <w:spacing w:after="0"/>
        <w:jc w:val="both"/>
        <w:rPr>
          <w:rFonts w:ascii="Times New Roman" w:hAnsi="Times New Roman"/>
          <w:sz w:val="24"/>
          <w:szCs w:val="24"/>
        </w:rPr>
      </w:pPr>
      <w:r w:rsidRPr="00A9153E">
        <w:rPr>
          <w:rFonts w:ascii="Times New Roman" w:hAnsi="Times New Roman"/>
          <w:sz w:val="24"/>
          <w:szCs w:val="24"/>
        </w:rPr>
        <w:t xml:space="preserve">A fiscalização, autorização, conferência e recebimento do objeto do contrato serão realizados pela Administração, através </w:t>
      </w:r>
      <w:r>
        <w:rPr>
          <w:rFonts w:ascii="Times New Roman" w:hAnsi="Times New Roman"/>
          <w:sz w:val="24"/>
          <w:szCs w:val="24"/>
        </w:rPr>
        <w:t xml:space="preserve">da Secretaria de </w:t>
      </w:r>
      <w:r w:rsidRPr="00A9153E">
        <w:rPr>
          <w:rFonts w:ascii="Times New Roman" w:hAnsi="Times New Roman"/>
          <w:sz w:val="24"/>
          <w:szCs w:val="24"/>
        </w:rPr>
        <w:t xml:space="preserve">Administração, observados os art. </w:t>
      </w:r>
      <w:smartTag w:uri="urn:schemas-microsoft-com:office:smarttags" w:element="metricconverter">
        <w:smartTagPr>
          <w:attr w:name="ProductID" w:val="73 a"/>
        </w:smartTagPr>
        <w:r w:rsidRPr="00A9153E">
          <w:rPr>
            <w:rFonts w:ascii="Times New Roman" w:hAnsi="Times New Roman"/>
            <w:sz w:val="24"/>
            <w:szCs w:val="24"/>
          </w:rPr>
          <w:t>73 a</w:t>
        </w:r>
      </w:smartTag>
      <w:r w:rsidRPr="00A9153E">
        <w:rPr>
          <w:rFonts w:ascii="Times New Roman" w:hAnsi="Times New Roman"/>
          <w:sz w:val="24"/>
          <w:szCs w:val="24"/>
        </w:rPr>
        <w:t xml:space="preserve"> 76 da Lei Federal 8.666/93.</w:t>
      </w:r>
    </w:p>
    <w:p w:rsidR="00F65BE4" w:rsidRPr="00A9153E" w:rsidRDefault="00F65BE4" w:rsidP="00F65BE4">
      <w:pPr>
        <w:jc w:val="both"/>
        <w:rPr>
          <w:rFonts w:ascii="Times New Roman" w:hAnsi="Times New Roman"/>
          <w:sz w:val="24"/>
          <w:szCs w:val="24"/>
        </w:rPr>
      </w:pPr>
      <w:r w:rsidRPr="00A9153E">
        <w:rPr>
          <w:rFonts w:ascii="Times New Roman" w:hAnsi="Times New Roman"/>
          <w:sz w:val="24"/>
          <w:szCs w:val="24"/>
        </w:rPr>
        <w:t>A Administração, através de quem designar, terá amplos poderes para acompanhar, inspecionar, fiscalizar e exercer controle sobre as obrigações contratuais assumidas pela CONTRATADA.</w:t>
      </w:r>
    </w:p>
    <w:p w:rsidR="00BC6E0C" w:rsidRDefault="00BC6E0C" w:rsidP="00F65BE4">
      <w:pPr>
        <w:jc w:val="both"/>
        <w:rPr>
          <w:rFonts w:ascii="Times New Roman" w:hAnsi="Times New Roman"/>
          <w:sz w:val="24"/>
          <w:szCs w:val="24"/>
        </w:rPr>
      </w:pPr>
    </w:p>
    <w:p w:rsidR="00F65BE4" w:rsidRPr="00BC6E0C" w:rsidRDefault="00BC6E0C" w:rsidP="00BC6E0C">
      <w:pPr>
        <w:jc w:val="center"/>
        <w:rPr>
          <w:rFonts w:ascii="Times New Roman" w:hAnsi="Times New Roman"/>
          <w:b/>
          <w:sz w:val="24"/>
          <w:szCs w:val="24"/>
        </w:rPr>
      </w:pPr>
      <w:r>
        <w:rPr>
          <w:rFonts w:ascii="Times New Roman" w:hAnsi="Times New Roman"/>
          <w:b/>
          <w:sz w:val="24"/>
          <w:szCs w:val="24"/>
        </w:rPr>
        <w:t>DAS DISPOSIÇOES FINAIS</w:t>
      </w:r>
    </w:p>
    <w:p w:rsidR="00F65BE4" w:rsidRPr="00A9153E" w:rsidRDefault="00BC6E0C" w:rsidP="00F65BE4">
      <w:pPr>
        <w:jc w:val="both"/>
        <w:rPr>
          <w:rFonts w:ascii="Times New Roman" w:hAnsi="Times New Roman"/>
          <w:sz w:val="24"/>
          <w:szCs w:val="24"/>
        </w:rPr>
      </w:pPr>
      <w:r>
        <w:rPr>
          <w:rFonts w:ascii="Times New Roman" w:hAnsi="Times New Roman"/>
          <w:sz w:val="24"/>
          <w:szCs w:val="24"/>
        </w:rPr>
        <w:t xml:space="preserve">a) </w:t>
      </w:r>
      <w:r w:rsidR="00F65BE4" w:rsidRPr="00A9153E">
        <w:rPr>
          <w:rFonts w:ascii="Times New Roman" w:hAnsi="Times New Roman"/>
          <w:sz w:val="24"/>
          <w:szCs w:val="24"/>
        </w:rPr>
        <w:t>O valor contratual  poderá ser alterado nos termos da alínea “d”, inciso II, do artigo 65 da Lei 8.666/93, desde que comprovado o desequilíbrio econômico-financeiro, devendo o contratado manter sua proposta pelo período mínimo de 60(sessenta) dias após sua apresentação;</w:t>
      </w:r>
    </w:p>
    <w:p w:rsidR="00F65BE4" w:rsidRDefault="00F65BE4" w:rsidP="00F65BE4">
      <w:pPr>
        <w:jc w:val="both"/>
        <w:rPr>
          <w:rFonts w:ascii="Times New Roman" w:hAnsi="Times New Roman"/>
          <w:sz w:val="24"/>
          <w:szCs w:val="24"/>
        </w:rPr>
      </w:pPr>
    </w:p>
    <w:p w:rsidR="00550E4B" w:rsidRDefault="00550E4B" w:rsidP="00F65BE4">
      <w:pPr>
        <w:jc w:val="both"/>
        <w:rPr>
          <w:rFonts w:ascii="Times New Roman" w:hAnsi="Times New Roman"/>
          <w:sz w:val="24"/>
          <w:szCs w:val="24"/>
        </w:rPr>
      </w:pPr>
    </w:p>
    <w:p w:rsidR="00550E4B" w:rsidRPr="002204C7" w:rsidRDefault="00550E4B" w:rsidP="00F65BE4">
      <w:pPr>
        <w:jc w:val="both"/>
        <w:rPr>
          <w:rFonts w:ascii="Times New Roman" w:hAnsi="Times New Roman"/>
          <w:color w:val="000000" w:themeColor="text1"/>
          <w:sz w:val="24"/>
          <w:szCs w:val="24"/>
        </w:rPr>
      </w:pPr>
    </w:p>
    <w:p w:rsidR="00F65BE4" w:rsidRPr="002204C7" w:rsidRDefault="002204C7" w:rsidP="00F65BE4">
      <w:pPr>
        <w:jc w:val="center"/>
        <w:rPr>
          <w:rFonts w:ascii="Times New Roman" w:hAnsi="Times New Roman"/>
          <w:color w:val="000000" w:themeColor="text1"/>
          <w:sz w:val="24"/>
          <w:szCs w:val="24"/>
        </w:rPr>
      </w:pPr>
      <w:r w:rsidRPr="002204C7">
        <w:rPr>
          <w:rFonts w:ascii="Times New Roman" w:hAnsi="Times New Roman"/>
          <w:color w:val="000000" w:themeColor="text1"/>
          <w:sz w:val="24"/>
          <w:szCs w:val="24"/>
        </w:rPr>
        <w:t xml:space="preserve">Claro </w:t>
      </w:r>
      <w:r w:rsidR="00F14D46">
        <w:rPr>
          <w:rFonts w:ascii="Times New Roman" w:hAnsi="Times New Roman"/>
          <w:color w:val="000000" w:themeColor="text1"/>
          <w:sz w:val="24"/>
          <w:szCs w:val="24"/>
        </w:rPr>
        <w:t>d</w:t>
      </w:r>
      <w:r w:rsidRPr="002204C7">
        <w:rPr>
          <w:rFonts w:ascii="Times New Roman" w:hAnsi="Times New Roman"/>
          <w:color w:val="000000" w:themeColor="text1"/>
          <w:sz w:val="24"/>
          <w:szCs w:val="24"/>
        </w:rPr>
        <w:t>os Poções/</w:t>
      </w:r>
      <w:r w:rsidR="00F65BE4" w:rsidRPr="002204C7">
        <w:rPr>
          <w:rFonts w:ascii="Times New Roman" w:hAnsi="Times New Roman"/>
          <w:color w:val="000000" w:themeColor="text1"/>
          <w:sz w:val="24"/>
          <w:szCs w:val="24"/>
        </w:rPr>
        <w:t xml:space="preserve">MG, </w:t>
      </w:r>
      <w:r w:rsidR="00566CAC">
        <w:rPr>
          <w:rFonts w:ascii="Times New Roman" w:hAnsi="Times New Roman"/>
          <w:color w:val="000000" w:themeColor="text1"/>
          <w:sz w:val="24"/>
          <w:szCs w:val="24"/>
        </w:rPr>
        <w:t>2</w:t>
      </w:r>
      <w:r w:rsidR="00550E4B">
        <w:rPr>
          <w:rFonts w:ascii="Times New Roman" w:hAnsi="Times New Roman"/>
          <w:color w:val="000000" w:themeColor="text1"/>
          <w:sz w:val="24"/>
          <w:szCs w:val="24"/>
        </w:rPr>
        <w:t>1</w:t>
      </w:r>
      <w:r w:rsidR="00F65BE4" w:rsidRPr="002204C7">
        <w:rPr>
          <w:rFonts w:ascii="Times New Roman" w:hAnsi="Times New Roman"/>
          <w:color w:val="000000" w:themeColor="text1"/>
          <w:sz w:val="24"/>
          <w:szCs w:val="24"/>
        </w:rPr>
        <w:t xml:space="preserve"> de </w:t>
      </w:r>
      <w:r w:rsidRPr="002204C7">
        <w:rPr>
          <w:rFonts w:ascii="Times New Roman" w:hAnsi="Times New Roman"/>
          <w:color w:val="000000" w:themeColor="text1"/>
          <w:sz w:val="24"/>
          <w:szCs w:val="24"/>
        </w:rPr>
        <w:t>Março</w:t>
      </w:r>
      <w:r w:rsidR="00F65BE4" w:rsidRPr="002204C7">
        <w:rPr>
          <w:rFonts w:ascii="Times New Roman" w:hAnsi="Times New Roman"/>
          <w:color w:val="000000" w:themeColor="text1"/>
          <w:sz w:val="24"/>
          <w:szCs w:val="24"/>
        </w:rPr>
        <w:t xml:space="preserve"> de 2017.</w:t>
      </w:r>
    </w:p>
    <w:p w:rsidR="00F65BE4" w:rsidRPr="002204C7" w:rsidRDefault="00F65BE4" w:rsidP="00F65BE4">
      <w:pPr>
        <w:jc w:val="both"/>
        <w:rPr>
          <w:rFonts w:ascii="Times New Roman" w:hAnsi="Times New Roman"/>
          <w:color w:val="000000" w:themeColor="text1"/>
          <w:sz w:val="24"/>
          <w:szCs w:val="24"/>
        </w:rPr>
      </w:pPr>
    </w:p>
    <w:p w:rsidR="00F65BE4" w:rsidRPr="002204C7" w:rsidRDefault="00F65BE4" w:rsidP="00F65BE4">
      <w:pPr>
        <w:jc w:val="both"/>
        <w:rPr>
          <w:rFonts w:ascii="Times New Roman" w:hAnsi="Times New Roman"/>
          <w:b/>
          <w:color w:val="000000" w:themeColor="text1"/>
          <w:sz w:val="24"/>
          <w:szCs w:val="24"/>
        </w:rPr>
      </w:pPr>
    </w:p>
    <w:p w:rsidR="00F65BE4" w:rsidRPr="002204C7" w:rsidRDefault="00F65BE4" w:rsidP="00F65BE4">
      <w:pPr>
        <w:jc w:val="center"/>
        <w:rPr>
          <w:rFonts w:ascii="Times New Roman" w:hAnsi="Times New Roman"/>
          <w:b/>
          <w:color w:val="000000" w:themeColor="text1"/>
          <w:sz w:val="24"/>
          <w:szCs w:val="24"/>
        </w:rPr>
      </w:pPr>
      <w:r w:rsidRPr="002204C7">
        <w:rPr>
          <w:rFonts w:ascii="Times New Roman" w:hAnsi="Times New Roman"/>
          <w:b/>
          <w:color w:val="000000" w:themeColor="text1"/>
          <w:sz w:val="24"/>
          <w:szCs w:val="24"/>
        </w:rPr>
        <w:t>_________________</w:t>
      </w:r>
    </w:p>
    <w:p w:rsidR="00F65BE4" w:rsidRPr="002204C7" w:rsidRDefault="002204C7" w:rsidP="002204C7">
      <w:pPr>
        <w:jc w:val="center"/>
        <w:rPr>
          <w:rFonts w:ascii="Times New Roman" w:hAnsi="Times New Roman"/>
          <w:b/>
          <w:sz w:val="24"/>
          <w:szCs w:val="24"/>
        </w:rPr>
      </w:pPr>
      <w:r w:rsidRPr="002204C7">
        <w:rPr>
          <w:rFonts w:ascii="Times New Roman" w:hAnsi="Times New Roman"/>
          <w:b/>
          <w:sz w:val="24"/>
          <w:szCs w:val="24"/>
        </w:rPr>
        <w:t>Pedro Paulo Vieira</w:t>
      </w:r>
    </w:p>
    <w:p w:rsidR="00F65BE4" w:rsidRPr="002204C7" w:rsidRDefault="002204C7" w:rsidP="002204C7">
      <w:pPr>
        <w:jc w:val="center"/>
        <w:rPr>
          <w:rFonts w:ascii="Times New Roman" w:hAnsi="Times New Roman"/>
          <w:b/>
          <w:sz w:val="24"/>
          <w:szCs w:val="24"/>
        </w:rPr>
      </w:pPr>
      <w:r w:rsidRPr="002204C7">
        <w:rPr>
          <w:rFonts w:ascii="Times New Roman" w:hAnsi="Times New Roman"/>
          <w:b/>
          <w:sz w:val="24"/>
          <w:szCs w:val="24"/>
        </w:rPr>
        <w:t>Presidente da Câmara Municipal</w:t>
      </w:r>
    </w:p>
    <w:p w:rsidR="00F65BE4" w:rsidRPr="002204C7" w:rsidRDefault="00F65BE4" w:rsidP="002204C7">
      <w:pPr>
        <w:jc w:val="center"/>
        <w:rPr>
          <w:rFonts w:ascii="Times New Roman" w:hAnsi="Times New Roman"/>
          <w:b/>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2204C7">
      <w:pPr>
        <w:jc w:val="center"/>
        <w:rPr>
          <w:rFonts w:ascii="Times New Roman" w:hAnsi="Times New Roman"/>
          <w:sz w:val="24"/>
          <w:szCs w:val="24"/>
        </w:rPr>
      </w:pPr>
    </w:p>
    <w:p w:rsidR="00F65BE4" w:rsidRDefault="002204C7" w:rsidP="002204C7">
      <w:pPr>
        <w:jc w:val="center"/>
        <w:rPr>
          <w:b/>
          <w:bCs/>
          <w:sz w:val="22"/>
          <w:szCs w:val="22"/>
        </w:rPr>
      </w:pPr>
      <w:r>
        <w:rPr>
          <w:b/>
          <w:bCs/>
          <w:sz w:val="22"/>
          <w:szCs w:val="22"/>
        </w:rPr>
        <w:t>ANEXO II - MODELO DE PROPOSTA COMERCIAL</w:t>
      </w:r>
    </w:p>
    <w:p w:rsidR="002204C7" w:rsidRPr="002204C7" w:rsidRDefault="002204C7" w:rsidP="002204C7">
      <w:pPr>
        <w:jc w:val="center"/>
        <w:rPr>
          <w:rFonts w:ascii="Times New Roman" w:hAnsi="Times New Roman"/>
          <w:b/>
          <w:bCs/>
          <w:sz w:val="24"/>
          <w:szCs w:val="24"/>
        </w:rPr>
      </w:pPr>
    </w:p>
    <w:p w:rsidR="00F65BE4" w:rsidRPr="002204C7" w:rsidRDefault="00F65BE4" w:rsidP="002204C7">
      <w:pPr>
        <w:jc w:val="center"/>
        <w:rPr>
          <w:rFonts w:ascii="Times New Roman" w:hAnsi="Times New Roman"/>
          <w:b/>
          <w:sz w:val="24"/>
          <w:szCs w:val="24"/>
        </w:rPr>
      </w:pPr>
      <w:r w:rsidRPr="002204C7">
        <w:rPr>
          <w:rFonts w:ascii="Times New Roman" w:hAnsi="Times New Roman"/>
          <w:b/>
          <w:sz w:val="24"/>
          <w:szCs w:val="24"/>
        </w:rPr>
        <w:t>PROCEDIMENTO LICITATÓRIO Nº 00</w:t>
      </w:r>
      <w:r w:rsidR="001326A4">
        <w:rPr>
          <w:rFonts w:ascii="Times New Roman" w:hAnsi="Times New Roman"/>
          <w:b/>
          <w:sz w:val="24"/>
          <w:szCs w:val="24"/>
        </w:rPr>
        <w:t>3</w:t>
      </w:r>
      <w:r w:rsidRPr="002204C7">
        <w:rPr>
          <w:rFonts w:ascii="Times New Roman" w:hAnsi="Times New Roman"/>
          <w:b/>
          <w:sz w:val="24"/>
          <w:szCs w:val="24"/>
        </w:rPr>
        <w:t>/2017</w:t>
      </w:r>
    </w:p>
    <w:p w:rsidR="002204C7" w:rsidRDefault="00F65BE4" w:rsidP="002204C7">
      <w:pPr>
        <w:jc w:val="center"/>
        <w:rPr>
          <w:rFonts w:ascii="Times New Roman" w:hAnsi="Times New Roman"/>
          <w:b/>
          <w:sz w:val="24"/>
          <w:szCs w:val="24"/>
        </w:rPr>
      </w:pPr>
      <w:r w:rsidRPr="002204C7">
        <w:rPr>
          <w:rFonts w:ascii="Times New Roman" w:hAnsi="Times New Roman"/>
          <w:b/>
          <w:sz w:val="24"/>
          <w:szCs w:val="24"/>
        </w:rPr>
        <w:t>PREGÃO PRESENCIAL Nº 00</w:t>
      </w:r>
      <w:r w:rsidR="001326A4">
        <w:rPr>
          <w:rFonts w:ascii="Times New Roman" w:hAnsi="Times New Roman"/>
          <w:b/>
          <w:sz w:val="24"/>
          <w:szCs w:val="24"/>
        </w:rPr>
        <w:t>2</w:t>
      </w:r>
      <w:r w:rsidRPr="002204C7">
        <w:rPr>
          <w:rFonts w:ascii="Times New Roman" w:hAnsi="Times New Roman"/>
          <w:b/>
          <w:sz w:val="24"/>
          <w:szCs w:val="24"/>
        </w:rPr>
        <w:t>/2017</w:t>
      </w:r>
    </w:p>
    <w:p w:rsidR="002204C7" w:rsidRDefault="002204C7" w:rsidP="002204C7">
      <w:pPr>
        <w:jc w:val="center"/>
        <w:rPr>
          <w:rFonts w:ascii="Times New Roman" w:hAnsi="Times New Roman"/>
          <w:b/>
          <w:sz w:val="24"/>
          <w:szCs w:val="24"/>
        </w:rPr>
      </w:pPr>
    </w:p>
    <w:tbl>
      <w:tblPr>
        <w:tblStyle w:val="Tabelacomgrade"/>
        <w:tblW w:w="0" w:type="auto"/>
        <w:tblLook w:val="04A0"/>
      </w:tblPr>
      <w:tblGrid>
        <w:gridCol w:w="4077"/>
        <w:gridCol w:w="5418"/>
      </w:tblGrid>
      <w:tr w:rsidR="002204C7" w:rsidTr="002204C7">
        <w:tc>
          <w:tcPr>
            <w:tcW w:w="4077" w:type="dxa"/>
          </w:tcPr>
          <w:p w:rsidR="002204C7" w:rsidRPr="002204C7" w:rsidRDefault="002204C7" w:rsidP="002204C7">
            <w:pPr>
              <w:jc w:val="center"/>
              <w:rPr>
                <w:rFonts w:ascii="Times New Roman" w:hAnsi="Times New Roman"/>
                <w:b/>
                <w:sz w:val="24"/>
                <w:szCs w:val="24"/>
              </w:rPr>
            </w:pPr>
            <w:r>
              <w:rPr>
                <w:rFonts w:ascii="Times New Roman" w:hAnsi="Times New Roman"/>
                <w:b/>
                <w:sz w:val="24"/>
                <w:szCs w:val="24"/>
              </w:rPr>
              <w:t>RAZÃO SOCILA DO LICITANTE</w:t>
            </w:r>
          </w:p>
          <w:p w:rsidR="002204C7" w:rsidRDefault="002204C7" w:rsidP="002204C7">
            <w:pPr>
              <w:jc w:val="center"/>
              <w:rPr>
                <w:rFonts w:ascii="Times New Roman" w:hAnsi="Times New Roman"/>
                <w:b/>
                <w:sz w:val="24"/>
                <w:szCs w:val="24"/>
              </w:rPr>
            </w:pPr>
          </w:p>
        </w:tc>
        <w:tc>
          <w:tcPr>
            <w:tcW w:w="5418" w:type="dxa"/>
          </w:tcPr>
          <w:p w:rsidR="002204C7" w:rsidRDefault="002204C7" w:rsidP="002204C7">
            <w:pPr>
              <w:jc w:val="center"/>
              <w:rPr>
                <w:rFonts w:ascii="Times New Roman" w:hAnsi="Times New Roman"/>
                <w:b/>
                <w:sz w:val="24"/>
                <w:szCs w:val="24"/>
              </w:rPr>
            </w:pPr>
          </w:p>
        </w:tc>
      </w:tr>
      <w:tr w:rsidR="002204C7" w:rsidTr="002204C7">
        <w:tc>
          <w:tcPr>
            <w:tcW w:w="4077" w:type="dxa"/>
          </w:tcPr>
          <w:p w:rsidR="002204C7" w:rsidRDefault="002204C7" w:rsidP="002204C7">
            <w:pPr>
              <w:rPr>
                <w:rFonts w:ascii="Times New Roman" w:hAnsi="Times New Roman"/>
                <w:b/>
                <w:sz w:val="24"/>
                <w:szCs w:val="24"/>
              </w:rPr>
            </w:pPr>
            <w:r>
              <w:rPr>
                <w:rFonts w:ascii="Times New Roman" w:hAnsi="Times New Roman"/>
                <w:b/>
                <w:sz w:val="24"/>
                <w:szCs w:val="24"/>
              </w:rPr>
              <w:t>CNPJ</w:t>
            </w:r>
          </w:p>
        </w:tc>
        <w:tc>
          <w:tcPr>
            <w:tcW w:w="5418" w:type="dxa"/>
          </w:tcPr>
          <w:p w:rsidR="002204C7" w:rsidRDefault="002204C7" w:rsidP="002204C7">
            <w:pPr>
              <w:jc w:val="center"/>
              <w:rPr>
                <w:rFonts w:ascii="Times New Roman" w:hAnsi="Times New Roman"/>
                <w:b/>
                <w:sz w:val="24"/>
                <w:szCs w:val="24"/>
              </w:rPr>
            </w:pPr>
          </w:p>
        </w:tc>
      </w:tr>
      <w:tr w:rsidR="002204C7" w:rsidTr="002204C7">
        <w:tc>
          <w:tcPr>
            <w:tcW w:w="4077" w:type="dxa"/>
          </w:tcPr>
          <w:p w:rsidR="002204C7" w:rsidRDefault="002204C7" w:rsidP="002204C7">
            <w:pPr>
              <w:rPr>
                <w:rFonts w:ascii="Times New Roman" w:hAnsi="Times New Roman"/>
                <w:b/>
                <w:sz w:val="24"/>
                <w:szCs w:val="24"/>
              </w:rPr>
            </w:pPr>
            <w:r>
              <w:rPr>
                <w:rFonts w:ascii="Times New Roman" w:hAnsi="Times New Roman"/>
                <w:b/>
                <w:sz w:val="24"/>
                <w:szCs w:val="24"/>
              </w:rPr>
              <w:t>ENDEREÇO</w:t>
            </w:r>
          </w:p>
        </w:tc>
        <w:tc>
          <w:tcPr>
            <w:tcW w:w="5418" w:type="dxa"/>
          </w:tcPr>
          <w:p w:rsidR="002204C7" w:rsidRDefault="002204C7" w:rsidP="002204C7">
            <w:pPr>
              <w:jc w:val="center"/>
              <w:rPr>
                <w:rFonts w:ascii="Times New Roman" w:hAnsi="Times New Roman"/>
                <w:b/>
                <w:sz w:val="24"/>
                <w:szCs w:val="24"/>
              </w:rPr>
            </w:pPr>
          </w:p>
        </w:tc>
      </w:tr>
      <w:tr w:rsidR="002204C7" w:rsidTr="002204C7">
        <w:tc>
          <w:tcPr>
            <w:tcW w:w="4077" w:type="dxa"/>
          </w:tcPr>
          <w:p w:rsidR="002204C7" w:rsidRDefault="002204C7" w:rsidP="002204C7">
            <w:pPr>
              <w:rPr>
                <w:rFonts w:ascii="Times New Roman" w:hAnsi="Times New Roman"/>
                <w:b/>
                <w:sz w:val="24"/>
                <w:szCs w:val="24"/>
              </w:rPr>
            </w:pPr>
            <w:r>
              <w:rPr>
                <w:rFonts w:ascii="Times New Roman" w:hAnsi="Times New Roman"/>
                <w:b/>
                <w:sz w:val="24"/>
                <w:szCs w:val="24"/>
              </w:rPr>
              <w:t>EMAIL</w:t>
            </w:r>
          </w:p>
        </w:tc>
        <w:tc>
          <w:tcPr>
            <w:tcW w:w="5418" w:type="dxa"/>
          </w:tcPr>
          <w:p w:rsidR="002204C7" w:rsidRDefault="002204C7" w:rsidP="002204C7">
            <w:pPr>
              <w:jc w:val="center"/>
              <w:rPr>
                <w:rFonts w:ascii="Times New Roman" w:hAnsi="Times New Roman"/>
                <w:b/>
                <w:sz w:val="24"/>
                <w:szCs w:val="24"/>
              </w:rPr>
            </w:pPr>
          </w:p>
        </w:tc>
      </w:tr>
      <w:tr w:rsidR="002204C7" w:rsidTr="002204C7">
        <w:tc>
          <w:tcPr>
            <w:tcW w:w="4077" w:type="dxa"/>
          </w:tcPr>
          <w:p w:rsidR="002204C7" w:rsidRDefault="002204C7" w:rsidP="002204C7">
            <w:pPr>
              <w:rPr>
                <w:rFonts w:ascii="Times New Roman" w:hAnsi="Times New Roman"/>
                <w:b/>
                <w:sz w:val="24"/>
                <w:szCs w:val="24"/>
              </w:rPr>
            </w:pPr>
            <w:r>
              <w:rPr>
                <w:rFonts w:ascii="Times New Roman" w:hAnsi="Times New Roman"/>
                <w:b/>
                <w:sz w:val="24"/>
                <w:szCs w:val="24"/>
              </w:rPr>
              <w:t>TELEFONE</w:t>
            </w:r>
          </w:p>
        </w:tc>
        <w:tc>
          <w:tcPr>
            <w:tcW w:w="5418" w:type="dxa"/>
          </w:tcPr>
          <w:p w:rsidR="002204C7" w:rsidRDefault="002204C7" w:rsidP="002204C7">
            <w:pPr>
              <w:jc w:val="center"/>
              <w:rPr>
                <w:rFonts w:ascii="Times New Roman" w:hAnsi="Times New Roman"/>
                <w:b/>
                <w:sz w:val="24"/>
                <w:szCs w:val="24"/>
              </w:rPr>
            </w:pPr>
          </w:p>
        </w:tc>
      </w:tr>
      <w:tr w:rsidR="002204C7" w:rsidTr="002204C7">
        <w:tc>
          <w:tcPr>
            <w:tcW w:w="4077" w:type="dxa"/>
          </w:tcPr>
          <w:p w:rsidR="002204C7" w:rsidRDefault="002204C7" w:rsidP="002204C7">
            <w:pPr>
              <w:rPr>
                <w:rFonts w:ascii="Times New Roman" w:hAnsi="Times New Roman"/>
                <w:b/>
                <w:sz w:val="24"/>
                <w:szCs w:val="24"/>
              </w:rPr>
            </w:pPr>
            <w:r>
              <w:rPr>
                <w:rFonts w:ascii="Times New Roman" w:hAnsi="Times New Roman"/>
                <w:b/>
                <w:sz w:val="24"/>
                <w:szCs w:val="24"/>
              </w:rPr>
              <w:t>REPRESENTANTE</w:t>
            </w:r>
            <w:r w:rsidR="000322CB">
              <w:rPr>
                <w:rFonts w:ascii="Times New Roman" w:hAnsi="Times New Roman"/>
                <w:b/>
                <w:sz w:val="24"/>
                <w:szCs w:val="24"/>
              </w:rPr>
              <w:t>:</w:t>
            </w:r>
            <w:r>
              <w:rPr>
                <w:rFonts w:ascii="Times New Roman" w:hAnsi="Times New Roman"/>
                <w:b/>
                <w:sz w:val="24"/>
                <w:szCs w:val="24"/>
              </w:rPr>
              <w:t>Nome</w:t>
            </w:r>
          </w:p>
        </w:tc>
        <w:tc>
          <w:tcPr>
            <w:tcW w:w="5418" w:type="dxa"/>
          </w:tcPr>
          <w:p w:rsidR="002204C7" w:rsidRDefault="002204C7" w:rsidP="002204C7">
            <w:pPr>
              <w:jc w:val="center"/>
              <w:rPr>
                <w:rFonts w:ascii="Times New Roman" w:hAnsi="Times New Roman"/>
                <w:b/>
                <w:sz w:val="24"/>
                <w:szCs w:val="24"/>
              </w:rPr>
            </w:pPr>
          </w:p>
        </w:tc>
      </w:tr>
      <w:tr w:rsidR="002204C7" w:rsidTr="002204C7">
        <w:tc>
          <w:tcPr>
            <w:tcW w:w="4077" w:type="dxa"/>
          </w:tcPr>
          <w:p w:rsidR="002204C7" w:rsidRDefault="002204C7" w:rsidP="002204C7">
            <w:pPr>
              <w:rPr>
                <w:rFonts w:ascii="Times New Roman" w:hAnsi="Times New Roman"/>
                <w:b/>
                <w:sz w:val="24"/>
                <w:szCs w:val="24"/>
              </w:rPr>
            </w:pPr>
            <w:r>
              <w:rPr>
                <w:rFonts w:ascii="Times New Roman" w:hAnsi="Times New Roman"/>
                <w:b/>
                <w:sz w:val="24"/>
                <w:szCs w:val="24"/>
              </w:rPr>
              <w:t xml:space="preserve">                                   </w:t>
            </w:r>
            <w:r w:rsidR="000322CB">
              <w:rPr>
                <w:rFonts w:ascii="Times New Roman" w:hAnsi="Times New Roman"/>
                <w:b/>
                <w:sz w:val="24"/>
                <w:szCs w:val="24"/>
              </w:rPr>
              <w:t xml:space="preserve"> </w:t>
            </w:r>
            <w:r>
              <w:rPr>
                <w:rFonts w:ascii="Times New Roman" w:hAnsi="Times New Roman"/>
                <w:b/>
                <w:sz w:val="24"/>
                <w:szCs w:val="24"/>
              </w:rPr>
              <w:t xml:space="preserve">Qualificação </w:t>
            </w:r>
          </w:p>
        </w:tc>
        <w:tc>
          <w:tcPr>
            <w:tcW w:w="5418" w:type="dxa"/>
          </w:tcPr>
          <w:p w:rsidR="002204C7" w:rsidRDefault="002204C7" w:rsidP="002204C7">
            <w:pPr>
              <w:jc w:val="center"/>
              <w:rPr>
                <w:rFonts w:ascii="Times New Roman" w:hAnsi="Times New Roman"/>
                <w:b/>
                <w:sz w:val="24"/>
                <w:szCs w:val="24"/>
              </w:rPr>
            </w:pPr>
          </w:p>
        </w:tc>
      </w:tr>
      <w:tr w:rsidR="002204C7" w:rsidTr="002204C7">
        <w:tc>
          <w:tcPr>
            <w:tcW w:w="4077" w:type="dxa"/>
          </w:tcPr>
          <w:p w:rsidR="002204C7" w:rsidRDefault="002204C7" w:rsidP="002204C7">
            <w:pPr>
              <w:rPr>
                <w:rFonts w:ascii="Times New Roman" w:hAnsi="Times New Roman"/>
                <w:b/>
                <w:sz w:val="24"/>
                <w:szCs w:val="24"/>
              </w:rPr>
            </w:pPr>
            <w:r>
              <w:rPr>
                <w:rFonts w:ascii="Times New Roman" w:hAnsi="Times New Roman"/>
                <w:b/>
                <w:sz w:val="24"/>
                <w:szCs w:val="24"/>
              </w:rPr>
              <w:t xml:space="preserve">                                    Assinatura</w:t>
            </w:r>
          </w:p>
        </w:tc>
        <w:tc>
          <w:tcPr>
            <w:tcW w:w="5418" w:type="dxa"/>
          </w:tcPr>
          <w:p w:rsidR="002204C7" w:rsidRDefault="002204C7" w:rsidP="002204C7">
            <w:pPr>
              <w:jc w:val="center"/>
              <w:rPr>
                <w:rFonts w:ascii="Times New Roman" w:hAnsi="Times New Roman"/>
                <w:b/>
                <w:sz w:val="24"/>
                <w:szCs w:val="24"/>
              </w:rPr>
            </w:pPr>
          </w:p>
        </w:tc>
      </w:tr>
      <w:tr w:rsidR="002204C7" w:rsidTr="002204C7">
        <w:tc>
          <w:tcPr>
            <w:tcW w:w="4077" w:type="dxa"/>
          </w:tcPr>
          <w:p w:rsidR="002204C7" w:rsidRDefault="002204C7" w:rsidP="002204C7">
            <w:pPr>
              <w:rPr>
                <w:rFonts w:ascii="Times New Roman" w:hAnsi="Times New Roman"/>
                <w:b/>
                <w:sz w:val="24"/>
                <w:szCs w:val="24"/>
              </w:rPr>
            </w:pPr>
            <w:r>
              <w:rPr>
                <w:rFonts w:ascii="Times New Roman" w:hAnsi="Times New Roman"/>
                <w:b/>
                <w:sz w:val="24"/>
                <w:szCs w:val="24"/>
              </w:rPr>
              <w:t xml:space="preserve">                                   Local e data</w:t>
            </w:r>
          </w:p>
        </w:tc>
        <w:tc>
          <w:tcPr>
            <w:tcW w:w="5418" w:type="dxa"/>
          </w:tcPr>
          <w:p w:rsidR="002204C7" w:rsidRDefault="002204C7" w:rsidP="00EF105A">
            <w:pPr>
              <w:jc w:val="center"/>
              <w:rPr>
                <w:rFonts w:ascii="Times New Roman" w:hAnsi="Times New Roman"/>
                <w:b/>
                <w:sz w:val="24"/>
                <w:szCs w:val="24"/>
              </w:rPr>
            </w:pPr>
          </w:p>
        </w:tc>
      </w:tr>
    </w:tbl>
    <w:p w:rsidR="002204C7" w:rsidRPr="002204C7" w:rsidRDefault="002204C7" w:rsidP="002204C7">
      <w:pPr>
        <w:jc w:val="center"/>
        <w:rPr>
          <w:rFonts w:ascii="Times New Roman" w:hAnsi="Times New Roman"/>
          <w:b/>
          <w:sz w:val="24"/>
          <w:szCs w:val="24"/>
        </w:rPr>
      </w:pPr>
    </w:p>
    <w:p w:rsidR="00F65BE4" w:rsidRDefault="00F65BE4" w:rsidP="001326A4">
      <w:pPr>
        <w:spacing w:before="120"/>
        <w:jc w:val="both"/>
        <w:rPr>
          <w:rFonts w:ascii="Times New Roman" w:hAnsi="Times New Roman"/>
          <w:sz w:val="24"/>
          <w:szCs w:val="24"/>
        </w:rPr>
      </w:pPr>
      <w:r w:rsidRPr="00615D09">
        <w:rPr>
          <w:rFonts w:ascii="Times New Roman" w:hAnsi="Times New Roman"/>
          <w:b/>
          <w:sz w:val="24"/>
          <w:szCs w:val="24"/>
        </w:rPr>
        <w:t>OBJETO -</w:t>
      </w:r>
      <w:r w:rsidRPr="00A9153E">
        <w:rPr>
          <w:rFonts w:ascii="Times New Roman" w:hAnsi="Times New Roman"/>
          <w:sz w:val="20"/>
          <w:szCs w:val="20"/>
        </w:rPr>
        <w:t xml:space="preserve"> </w:t>
      </w:r>
      <w:r w:rsidR="001326A4" w:rsidRPr="0050674E">
        <w:rPr>
          <w:rFonts w:ascii="Times New Roman" w:hAnsi="Times New Roman"/>
          <w:color w:val="000000"/>
          <w:sz w:val="24"/>
          <w:szCs w:val="24"/>
          <w:shd w:val="clear" w:color="auto" w:fill="FFFFFF"/>
        </w:rPr>
        <w:t>AQUISIÇÃO DE UM VEICULO ZERO QUILOMETRO/TIPO PASSEIO, 1.0 DE POTENCIA, CAPACIDADE PARA 05 OCUPANTES, E DEMAIS ESPECIFICAÇÕES,</w:t>
      </w:r>
      <w:r w:rsidR="001326A4" w:rsidRPr="0050674E">
        <w:rPr>
          <w:rStyle w:val="apple-converted-space"/>
          <w:rFonts w:ascii="Times New Roman" w:eastAsia="Lucida Sans Unicode" w:hAnsi="Times New Roman"/>
          <w:color w:val="000000"/>
          <w:sz w:val="24"/>
          <w:szCs w:val="24"/>
          <w:shd w:val="clear" w:color="auto" w:fill="FFFFFF"/>
        </w:rPr>
        <w:t> </w:t>
      </w:r>
      <w:r w:rsidR="001326A4" w:rsidRPr="0050674E">
        <w:rPr>
          <w:rFonts w:ascii="Times New Roman" w:hAnsi="Times New Roman"/>
          <w:color w:val="000000"/>
          <w:sz w:val="24"/>
          <w:szCs w:val="24"/>
          <w:shd w:val="clear" w:color="auto" w:fill="FFFFFF"/>
        </w:rPr>
        <w:t xml:space="preserve">NO TERMO DE REFERÊNCIA DO </w:t>
      </w:r>
      <w:r w:rsidR="001326A4" w:rsidRPr="0050674E">
        <w:rPr>
          <w:rFonts w:ascii="Times New Roman" w:hAnsi="Times New Roman"/>
          <w:sz w:val="24"/>
          <w:szCs w:val="24"/>
        </w:rPr>
        <w:t>ANEXO I.</w:t>
      </w:r>
    </w:p>
    <w:p w:rsidR="001326A4" w:rsidRDefault="001326A4" w:rsidP="001326A4">
      <w:pPr>
        <w:spacing w:before="120"/>
        <w:jc w:val="both"/>
        <w:rPr>
          <w:rFonts w:ascii="Times New Roman" w:hAnsi="Times New Roman"/>
          <w:sz w:val="24"/>
          <w:szCs w:val="24"/>
        </w:rPr>
      </w:pPr>
    </w:p>
    <w:tbl>
      <w:tblPr>
        <w:tblStyle w:val="Tabelacomgrade"/>
        <w:tblW w:w="9465" w:type="dxa"/>
        <w:tblLook w:val="04A0"/>
      </w:tblPr>
      <w:tblGrid>
        <w:gridCol w:w="951"/>
        <w:gridCol w:w="3844"/>
        <w:gridCol w:w="1240"/>
        <w:gridCol w:w="1264"/>
        <w:gridCol w:w="1083"/>
        <w:gridCol w:w="1083"/>
      </w:tblGrid>
      <w:tr w:rsidR="001326A4" w:rsidRPr="00564E3A" w:rsidTr="001B70BA">
        <w:tc>
          <w:tcPr>
            <w:tcW w:w="959" w:type="dxa"/>
            <w:vAlign w:val="center"/>
          </w:tcPr>
          <w:p w:rsidR="001326A4" w:rsidRPr="00564E3A" w:rsidRDefault="001326A4" w:rsidP="001B70BA">
            <w:pPr>
              <w:adjustRightInd w:val="0"/>
              <w:jc w:val="center"/>
              <w:rPr>
                <w:rFonts w:ascii="Times New Roman" w:hAnsi="Times New Roman"/>
                <w:b/>
                <w:bCs/>
                <w:color w:val="000000"/>
                <w:sz w:val="24"/>
                <w:szCs w:val="24"/>
              </w:rPr>
            </w:pPr>
            <w:r w:rsidRPr="00564E3A">
              <w:rPr>
                <w:rFonts w:ascii="Times New Roman" w:hAnsi="Times New Roman"/>
                <w:b/>
                <w:bCs/>
                <w:color w:val="000000"/>
                <w:sz w:val="24"/>
                <w:szCs w:val="24"/>
              </w:rPr>
              <w:t>ITEM</w:t>
            </w:r>
          </w:p>
        </w:tc>
        <w:tc>
          <w:tcPr>
            <w:tcW w:w="3969" w:type="dxa"/>
            <w:vAlign w:val="center"/>
          </w:tcPr>
          <w:p w:rsidR="001326A4" w:rsidRPr="00564E3A" w:rsidRDefault="001326A4" w:rsidP="001B70BA">
            <w:pPr>
              <w:adjustRightInd w:val="0"/>
              <w:jc w:val="center"/>
              <w:rPr>
                <w:rFonts w:ascii="Times New Roman" w:hAnsi="Times New Roman"/>
                <w:b/>
                <w:bCs/>
                <w:color w:val="000000"/>
                <w:sz w:val="24"/>
                <w:szCs w:val="24"/>
              </w:rPr>
            </w:pPr>
            <w:r w:rsidRPr="00564E3A">
              <w:rPr>
                <w:rFonts w:ascii="Times New Roman" w:hAnsi="Times New Roman"/>
                <w:b/>
                <w:bCs/>
                <w:color w:val="000000"/>
                <w:sz w:val="24"/>
                <w:szCs w:val="24"/>
              </w:rPr>
              <w:t>ESPECIFICAÇÕES MÍNIMAS GERAIS</w:t>
            </w:r>
          </w:p>
        </w:tc>
        <w:tc>
          <w:tcPr>
            <w:tcW w:w="1276" w:type="dxa"/>
            <w:vAlign w:val="center"/>
          </w:tcPr>
          <w:p w:rsidR="001326A4" w:rsidRPr="00564E3A" w:rsidRDefault="001326A4" w:rsidP="001B70BA">
            <w:pPr>
              <w:adjustRightInd w:val="0"/>
              <w:jc w:val="center"/>
              <w:rPr>
                <w:rFonts w:ascii="Times New Roman" w:hAnsi="Times New Roman"/>
                <w:b/>
                <w:bCs/>
                <w:color w:val="000000"/>
                <w:sz w:val="24"/>
                <w:szCs w:val="24"/>
              </w:rPr>
            </w:pPr>
            <w:r w:rsidRPr="00564E3A">
              <w:rPr>
                <w:rFonts w:ascii="Times New Roman" w:hAnsi="Times New Roman"/>
                <w:b/>
                <w:bCs/>
                <w:color w:val="000000"/>
                <w:sz w:val="24"/>
                <w:szCs w:val="24"/>
              </w:rPr>
              <w:t>QTD.</w:t>
            </w:r>
          </w:p>
        </w:tc>
        <w:tc>
          <w:tcPr>
            <w:tcW w:w="1275" w:type="dxa"/>
            <w:vAlign w:val="center"/>
          </w:tcPr>
          <w:p w:rsidR="001326A4" w:rsidRPr="00564E3A" w:rsidRDefault="001326A4" w:rsidP="001B70BA">
            <w:pPr>
              <w:adjustRightInd w:val="0"/>
              <w:jc w:val="center"/>
              <w:rPr>
                <w:rFonts w:ascii="Times New Roman" w:hAnsi="Times New Roman"/>
                <w:b/>
                <w:bCs/>
                <w:color w:val="000000"/>
                <w:sz w:val="24"/>
                <w:szCs w:val="24"/>
              </w:rPr>
            </w:pPr>
            <w:r>
              <w:rPr>
                <w:rFonts w:ascii="Times New Roman" w:hAnsi="Times New Roman"/>
                <w:b/>
                <w:bCs/>
                <w:color w:val="000000"/>
                <w:sz w:val="24"/>
                <w:szCs w:val="24"/>
              </w:rPr>
              <w:t>MARCA</w:t>
            </w:r>
          </w:p>
        </w:tc>
        <w:tc>
          <w:tcPr>
            <w:tcW w:w="993" w:type="dxa"/>
            <w:vAlign w:val="center"/>
          </w:tcPr>
          <w:p w:rsidR="001326A4" w:rsidRPr="00564E3A" w:rsidRDefault="001326A4" w:rsidP="001B70BA">
            <w:pPr>
              <w:adjustRightInd w:val="0"/>
              <w:jc w:val="center"/>
              <w:rPr>
                <w:rFonts w:ascii="Times New Roman" w:hAnsi="Times New Roman"/>
                <w:b/>
                <w:bCs/>
                <w:color w:val="000000"/>
                <w:sz w:val="24"/>
                <w:szCs w:val="24"/>
              </w:rPr>
            </w:pPr>
            <w:r>
              <w:rPr>
                <w:rFonts w:ascii="Times New Roman" w:hAnsi="Times New Roman"/>
                <w:b/>
                <w:bCs/>
                <w:color w:val="000000"/>
                <w:sz w:val="24"/>
                <w:szCs w:val="24"/>
              </w:rPr>
              <w:t>VALOR UNIT</w:t>
            </w:r>
          </w:p>
        </w:tc>
        <w:tc>
          <w:tcPr>
            <w:tcW w:w="993" w:type="dxa"/>
            <w:vAlign w:val="center"/>
          </w:tcPr>
          <w:p w:rsidR="001326A4" w:rsidRPr="00564E3A" w:rsidRDefault="001326A4" w:rsidP="001B70BA">
            <w:pPr>
              <w:adjustRightInd w:val="0"/>
              <w:jc w:val="center"/>
              <w:rPr>
                <w:rFonts w:ascii="Times New Roman" w:hAnsi="Times New Roman"/>
                <w:b/>
                <w:bCs/>
                <w:color w:val="000000"/>
                <w:sz w:val="24"/>
                <w:szCs w:val="24"/>
              </w:rPr>
            </w:pPr>
            <w:r>
              <w:rPr>
                <w:rFonts w:ascii="Times New Roman" w:hAnsi="Times New Roman"/>
                <w:b/>
                <w:bCs/>
                <w:color w:val="000000"/>
                <w:sz w:val="24"/>
                <w:szCs w:val="24"/>
              </w:rPr>
              <w:t>VALOR TOTAL</w:t>
            </w:r>
          </w:p>
        </w:tc>
      </w:tr>
      <w:tr w:rsidR="001326A4" w:rsidRPr="00564E3A" w:rsidTr="001B70BA">
        <w:tc>
          <w:tcPr>
            <w:tcW w:w="959" w:type="dxa"/>
            <w:vAlign w:val="center"/>
          </w:tcPr>
          <w:p w:rsidR="001326A4" w:rsidRPr="00564E3A" w:rsidRDefault="001326A4" w:rsidP="001B70BA">
            <w:pPr>
              <w:adjustRightInd w:val="0"/>
              <w:jc w:val="center"/>
              <w:rPr>
                <w:rFonts w:ascii="Times New Roman" w:hAnsi="Times New Roman"/>
                <w:b/>
                <w:bCs/>
                <w:color w:val="000000"/>
                <w:sz w:val="24"/>
                <w:szCs w:val="24"/>
              </w:rPr>
            </w:pPr>
            <w:r w:rsidRPr="00564E3A">
              <w:rPr>
                <w:rFonts w:ascii="Times New Roman" w:hAnsi="Times New Roman"/>
                <w:color w:val="000000"/>
                <w:sz w:val="24"/>
                <w:szCs w:val="24"/>
              </w:rPr>
              <w:t>01</w:t>
            </w:r>
          </w:p>
        </w:tc>
        <w:tc>
          <w:tcPr>
            <w:tcW w:w="3969" w:type="dxa"/>
          </w:tcPr>
          <w:p w:rsidR="001326A4" w:rsidRPr="00564E3A" w:rsidRDefault="001326A4" w:rsidP="001B70BA">
            <w:pPr>
              <w:adjustRightInd w:val="0"/>
              <w:jc w:val="both"/>
              <w:rPr>
                <w:rFonts w:ascii="Times New Roman" w:hAnsi="Times New Roman"/>
                <w:color w:val="000000" w:themeColor="text1"/>
                <w:sz w:val="24"/>
                <w:szCs w:val="24"/>
              </w:rPr>
            </w:pPr>
            <w:r w:rsidRPr="00564E3A">
              <w:rPr>
                <w:rFonts w:ascii="Times New Roman" w:hAnsi="Times New Roman"/>
                <w:color w:val="000000" w:themeColor="text1"/>
                <w:sz w:val="24"/>
                <w:szCs w:val="24"/>
              </w:rPr>
              <w:t xml:space="preserve">AQUISIÇÃO DE VEICULO - zero km, tipo passeio para 05 (cinco) pessoas, com 04 (quatro) portas laterais, motor 1.0 de potência, ano 2017 cambio manual de 05 (cinco) velocidades a frente e uma a ré, movido a combustível flex, direção hidráulica, ar condicionado, vidros e travas  elétricas, lavador e desembaçador traseiro,  Airbag duplo frontal, macaco, chave de rodas, freio ABS, triangulo,  step, tapetes, insulfim preto e predisposição pra radio, bem como demais itens de serie. </w:t>
            </w:r>
          </w:p>
          <w:p w:rsidR="001326A4" w:rsidRPr="00564E3A" w:rsidRDefault="001326A4" w:rsidP="001B70BA">
            <w:pPr>
              <w:adjustRightInd w:val="0"/>
              <w:jc w:val="both"/>
              <w:rPr>
                <w:rFonts w:ascii="Times New Roman" w:hAnsi="Times New Roman"/>
                <w:color w:val="000000" w:themeColor="text1"/>
                <w:sz w:val="24"/>
                <w:szCs w:val="24"/>
              </w:rPr>
            </w:pPr>
          </w:p>
          <w:p w:rsidR="001326A4" w:rsidRPr="00564E3A" w:rsidRDefault="001326A4" w:rsidP="001B70BA">
            <w:pPr>
              <w:adjustRightInd w:val="0"/>
              <w:jc w:val="both"/>
              <w:rPr>
                <w:rFonts w:ascii="Times New Roman" w:hAnsi="Times New Roman"/>
                <w:sz w:val="24"/>
                <w:szCs w:val="24"/>
              </w:rPr>
            </w:pPr>
            <w:r w:rsidRPr="00564E3A">
              <w:rPr>
                <w:rFonts w:ascii="Times New Roman" w:hAnsi="Times New Roman"/>
                <w:sz w:val="24"/>
                <w:szCs w:val="24"/>
              </w:rPr>
              <w:t xml:space="preserve">OBS: </w:t>
            </w:r>
          </w:p>
          <w:p w:rsidR="001326A4" w:rsidRPr="00564E3A" w:rsidRDefault="001326A4" w:rsidP="001B70BA">
            <w:pPr>
              <w:adjustRightInd w:val="0"/>
              <w:jc w:val="both"/>
              <w:rPr>
                <w:rFonts w:ascii="Times New Roman" w:hAnsi="Times New Roman"/>
                <w:b/>
                <w:bCs/>
                <w:color w:val="000000"/>
                <w:sz w:val="24"/>
                <w:szCs w:val="24"/>
              </w:rPr>
            </w:pPr>
            <w:r w:rsidRPr="00564E3A">
              <w:rPr>
                <w:rFonts w:ascii="Times New Roman" w:hAnsi="Times New Roman"/>
                <w:sz w:val="24"/>
                <w:szCs w:val="24"/>
              </w:rPr>
              <w:t>Garantia de no  mínimo 01  (um) ano</w:t>
            </w:r>
            <w:r w:rsidRPr="00564E3A">
              <w:rPr>
                <w:rFonts w:ascii="Times New Roman" w:hAnsi="Times New Roman"/>
                <w:color w:val="000000"/>
                <w:sz w:val="24"/>
                <w:szCs w:val="24"/>
              </w:rPr>
              <w:t>.</w:t>
            </w:r>
          </w:p>
        </w:tc>
        <w:tc>
          <w:tcPr>
            <w:tcW w:w="1276" w:type="dxa"/>
            <w:vAlign w:val="center"/>
          </w:tcPr>
          <w:p w:rsidR="001326A4" w:rsidRPr="00564E3A" w:rsidRDefault="001326A4" w:rsidP="001B70BA">
            <w:pPr>
              <w:adjustRightInd w:val="0"/>
              <w:jc w:val="center"/>
              <w:rPr>
                <w:rFonts w:ascii="Times New Roman" w:hAnsi="Times New Roman"/>
                <w:bCs/>
                <w:color w:val="000000"/>
                <w:sz w:val="24"/>
                <w:szCs w:val="24"/>
              </w:rPr>
            </w:pPr>
            <w:r w:rsidRPr="00564E3A">
              <w:rPr>
                <w:rFonts w:ascii="Times New Roman" w:hAnsi="Times New Roman"/>
                <w:bCs/>
                <w:color w:val="000000"/>
                <w:sz w:val="24"/>
                <w:szCs w:val="24"/>
              </w:rPr>
              <w:t>01</w:t>
            </w:r>
          </w:p>
        </w:tc>
        <w:tc>
          <w:tcPr>
            <w:tcW w:w="1275" w:type="dxa"/>
            <w:vAlign w:val="center"/>
          </w:tcPr>
          <w:p w:rsidR="001326A4" w:rsidRPr="00564E3A" w:rsidRDefault="001326A4" w:rsidP="001326A4">
            <w:pPr>
              <w:adjustRightInd w:val="0"/>
              <w:rPr>
                <w:rFonts w:ascii="Times New Roman" w:hAnsi="Times New Roman"/>
                <w:b/>
                <w:bCs/>
                <w:color w:val="000000"/>
                <w:sz w:val="24"/>
                <w:szCs w:val="24"/>
              </w:rPr>
            </w:pPr>
          </w:p>
        </w:tc>
        <w:tc>
          <w:tcPr>
            <w:tcW w:w="993" w:type="dxa"/>
            <w:vAlign w:val="center"/>
          </w:tcPr>
          <w:p w:rsidR="001326A4" w:rsidRPr="00564E3A" w:rsidRDefault="001326A4" w:rsidP="001B70BA">
            <w:pPr>
              <w:adjustRightInd w:val="0"/>
              <w:jc w:val="center"/>
              <w:rPr>
                <w:rFonts w:ascii="Times New Roman" w:hAnsi="Times New Roman"/>
                <w:b/>
                <w:bCs/>
                <w:color w:val="000000"/>
                <w:sz w:val="24"/>
                <w:szCs w:val="24"/>
              </w:rPr>
            </w:pPr>
            <w:r>
              <w:rPr>
                <w:rFonts w:ascii="Times New Roman" w:hAnsi="Times New Roman"/>
                <w:color w:val="000000"/>
                <w:sz w:val="24"/>
                <w:szCs w:val="24"/>
              </w:rPr>
              <w:t>R$</w:t>
            </w:r>
          </w:p>
        </w:tc>
        <w:tc>
          <w:tcPr>
            <w:tcW w:w="993" w:type="dxa"/>
            <w:vAlign w:val="center"/>
          </w:tcPr>
          <w:p w:rsidR="001326A4" w:rsidRPr="00564E3A" w:rsidRDefault="001326A4" w:rsidP="001B70BA">
            <w:pPr>
              <w:adjustRightInd w:val="0"/>
              <w:jc w:val="center"/>
              <w:rPr>
                <w:rFonts w:ascii="Times New Roman" w:hAnsi="Times New Roman"/>
                <w:b/>
                <w:bCs/>
                <w:color w:val="000000"/>
                <w:sz w:val="24"/>
                <w:szCs w:val="24"/>
              </w:rPr>
            </w:pPr>
            <w:r>
              <w:rPr>
                <w:rFonts w:ascii="Times New Roman" w:hAnsi="Times New Roman"/>
                <w:color w:val="000000"/>
                <w:sz w:val="24"/>
                <w:szCs w:val="24"/>
              </w:rPr>
              <w:t>R$</w:t>
            </w:r>
          </w:p>
        </w:tc>
      </w:tr>
    </w:tbl>
    <w:p w:rsidR="001326A4" w:rsidRPr="00A9153E" w:rsidRDefault="001326A4" w:rsidP="001326A4">
      <w:pPr>
        <w:spacing w:before="120"/>
        <w:jc w:val="both"/>
        <w:rPr>
          <w:rFonts w:ascii="Times New Roman" w:hAnsi="Times New Roman"/>
          <w:sz w:val="24"/>
          <w:szCs w:val="24"/>
        </w:rPr>
      </w:pPr>
    </w:p>
    <w:p w:rsidR="00F65BE4" w:rsidRPr="00A9153E" w:rsidRDefault="00F65BE4" w:rsidP="00F65BE4">
      <w:pPr>
        <w:jc w:val="both"/>
        <w:rPr>
          <w:rFonts w:ascii="Times New Roman" w:hAnsi="Times New Roman"/>
          <w:bCs/>
          <w:iCs/>
          <w:sz w:val="24"/>
          <w:szCs w:val="24"/>
        </w:rPr>
      </w:pPr>
    </w:p>
    <w:tbl>
      <w:tblPr>
        <w:tblW w:w="8820" w:type="dxa"/>
        <w:tblInd w:w="70" w:type="dxa"/>
        <w:tblLayout w:type="fixed"/>
        <w:tblCellMar>
          <w:left w:w="70" w:type="dxa"/>
          <w:right w:w="70" w:type="dxa"/>
        </w:tblCellMar>
        <w:tblLook w:val="04A0"/>
      </w:tblPr>
      <w:tblGrid>
        <w:gridCol w:w="8820"/>
      </w:tblGrid>
      <w:tr w:rsidR="00F65BE4" w:rsidRPr="00A9153E" w:rsidTr="00EF105A">
        <w:trPr>
          <w:cantSplit/>
          <w:trHeight w:val="932"/>
        </w:trPr>
        <w:tc>
          <w:tcPr>
            <w:tcW w:w="8820" w:type="dxa"/>
          </w:tcPr>
          <w:p w:rsidR="00F65BE4" w:rsidRPr="00A9153E" w:rsidRDefault="00F65BE4" w:rsidP="00EF105A">
            <w:pPr>
              <w:jc w:val="both"/>
              <w:rPr>
                <w:rFonts w:ascii="Times New Roman" w:hAnsi="Times New Roman"/>
                <w:sz w:val="24"/>
                <w:szCs w:val="24"/>
                <w:lang w:eastAsia="en-US"/>
              </w:rPr>
            </w:pPr>
            <w:r w:rsidRPr="00A9153E">
              <w:rPr>
                <w:rFonts w:ascii="Times New Roman" w:hAnsi="Times New Roman"/>
                <w:sz w:val="24"/>
                <w:szCs w:val="24"/>
                <w:lang w:eastAsia="en-US"/>
              </w:rPr>
              <w:lastRenderedPageBreak/>
              <w:t>Preço total da Proposta (em algarismos): R$_______________________________</w:t>
            </w:r>
          </w:p>
          <w:p w:rsidR="00F65BE4" w:rsidRPr="00A9153E" w:rsidRDefault="00F65BE4" w:rsidP="00EF105A">
            <w:pPr>
              <w:jc w:val="both"/>
              <w:rPr>
                <w:rFonts w:ascii="Times New Roman" w:hAnsi="Times New Roman"/>
                <w:sz w:val="24"/>
                <w:szCs w:val="24"/>
                <w:lang w:eastAsia="en-US"/>
              </w:rPr>
            </w:pPr>
          </w:p>
          <w:p w:rsidR="00F65BE4" w:rsidRPr="00A9153E" w:rsidRDefault="00F65BE4" w:rsidP="00EF105A">
            <w:pPr>
              <w:jc w:val="both"/>
              <w:rPr>
                <w:rFonts w:ascii="Times New Roman" w:hAnsi="Times New Roman"/>
                <w:sz w:val="24"/>
                <w:szCs w:val="24"/>
                <w:lang w:eastAsia="en-US"/>
              </w:rPr>
            </w:pPr>
            <w:r w:rsidRPr="00A9153E">
              <w:rPr>
                <w:rFonts w:ascii="Times New Roman" w:hAnsi="Times New Roman"/>
                <w:sz w:val="24"/>
                <w:szCs w:val="24"/>
                <w:lang w:eastAsia="en-US"/>
              </w:rPr>
              <w:t>Valor por extenso: __________________________________________________________</w:t>
            </w:r>
          </w:p>
        </w:tc>
      </w:tr>
    </w:tbl>
    <w:p w:rsidR="00F65BE4" w:rsidRPr="00A9153E" w:rsidRDefault="00F65BE4" w:rsidP="00F65BE4">
      <w:pPr>
        <w:pStyle w:val="Corpodetexto"/>
        <w:spacing w:after="0"/>
        <w:rPr>
          <w:rFonts w:ascii="Times New Roman" w:hAnsi="Times New Roman"/>
          <w:sz w:val="24"/>
          <w:szCs w:val="24"/>
        </w:rPr>
      </w:pPr>
    </w:p>
    <w:p w:rsidR="00F65BE4" w:rsidRPr="00A9153E" w:rsidRDefault="00F65BE4" w:rsidP="00F65BE4">
      <w:pPr>
        <w:pStyle w:val="Corpodetexto"/>
        <w:spacing w:after="0"/>
        <w:rPr>
          <w:rFonts w:ascii="Times New Roman" w:hAnsi="Times New Roman"/>
          <w:sz w:val="24"/>
          <w:szCs w:val="24"/>
        </w:rPr>
      </w:pPr>
      <w:r w:rsidRPr="00A9153E">
        <w:rPr>
          <w:rFonts w:ascii="Times New Roman" w:hAnsi="Times New Roman"/>
          <w:sz w:val="24"/>
          <w:szCs w:val="24"/>
        </w:rPr>
        <w:t xml:space="preserve">Prazo de validade da proposta (não inferior a 60 dias, contados da data de apresentação da mesma): _______ (_____________________) dias.  </w:t>
      </w:r>
    </w:p>
    <w:p w:rsidR="00F65BE4" w:rsidRPr="00A9153E" w:rsidRDefault="00F65BE4" w:rsidP="00F65BE4">
      <w:pPr>
        <w:jc w:val="both"/>
        <w:rPr>
          <w:rFonts w:ascii="Times New Roman" w:hAnsi="Times New Roman"/>
          <w:sz w:val="24"/>
          <w:szCs w:val="24"/>
        </w:rPr>
      </w:pPr>
    </w:p>
    <w:p w:rsidR="00F65BE4" w:rsidRPr="00A9153E" w:rsidRDefault="00F65BE4" w:rsidP="00F65BE4">
      <w:pPr>
        <w:jc w:val="both"/>
        <w:rPr>
          <w:rFonts w:ascii="Times New Roman" w:hAnsi="Times New Roman"/>
          <w:sz w:val="24"/>
          <w:szCs w:val="24"/>
        </w:rPr>
      </w:pPr>
    </w:p>
    <w:p w:rsidR="00F65BE4" w:rsidRPr="00A9153E" w:rsidRDefault="00F65BE4" w:rsidP="00F65BE4">
      <w:pPr>
        <w:pStyle w:val="Recuodecorpodetexto2"/>
        <w:spacing w:after="0" w:line="240" w:lineRule="auto"/>
        <w:ind w:left="0"/>
        <w:jc w:val="center"/>
        <w:rPr>
          <w:rFonts w:ascii="Times New Roman" w:hAnsi="Times New Roman"/>
          <w:sz w:val="24"/>
          <w:szCs w:val="24"/>
        </w:rPr>
      </w:pPr>
      <w:r w:rsidRPr="00A9153E">
        <w:rPr>
          <w:rFonts w:ascii="Times New Roman" w:hAnsi="Times New Roman"/>
          <w:sz w:val="24"/>
          <w:szCs w:val="24"/>
        </w:rPr>
        <w:t>______________________, ____ de _______________ de 2017</w:t>
      </w:r>
    </w:p>
    <w:p w:rsidR="00F65BE4" w:rsidRPr="00A9153E" w:rsidRDefault="00F65BE4" w:rsidP="00F65BE4">
      <w:pPr>
        <w:ind w:left="1701" w:hanging="1701"/>
        <w:jc w:val="center"/>
        <w:rPr>
          <w:rFonts w:ascii="Times New Roman" w:hAnsi="Times New Roman"/>
          <w:sz w:val="24"/>
          <w:szCs w:val="24"/>
        </w:rPr>
      </w:pPr>
    </w:p>
    <w:p w:rsidR="00F65BE4" w:rsidRPr="00A9153E" w:rsidRDefault="00F65BE4" w:rsidP="00F65BE4">
      <w:pPr>
        <w:ind w:left="1701" w:hanging="1701"/>
        <w:jc w:val="center"/>
        <w:rPr>
          <w:rFonts w:ascii="Times New Roman" w:hAnsi="Times New Roman"/>
          <w:sz w:val="24"/>
          <w:szCs w:val="24"/>
        </w:rPr>
      </w:pPr>
      <w:r w:rsidRPr="00A9153E">
        <w:rPr>
          <w:rFonts w:ascii="Times New Roman" w:hAnsi="Times New Roman"/>
          <w:sz w:val="24"/>
          <w:szCs w:val="24"/>
        </w:rPr>
        <w:t>______________________________________</w:t>
      </w:r>
    </w:p>
    <w:p w:rsidR="00F65BE4" w:rsidRPr="00A9153E" w:rsidRDefault="00F65BE4" w:rsidP="00F65BE4">
      <w:pPr>
        <w:ind w:left="1701" w:hanging="1701"/>
        <w:jc w:val="center"/>
        <w:rPr>
          <w:rFonts w:ascii="Times New Roman" w:hAnsi="Times New Roman"/>
          <w:sz w:val="24"/>
          <w:szCs w:val="24"/>
        </w:rPr>
      </w:pPr>
      <w:r w:rsidRPr="00A9153E">
        <w:rPr>
          <w:rFonts w:ascii="Times New Roman" w:hAnsi="Times New Roman"/>
          <w:sz w:val="24"/>
          <w:szCs w:val="24"/>
        </w:rPr>
        <w:t>Carimbo da empresa / Assinatura do responsável</w:t>
      </w:r>
    </w:p>
    <w:p w:rsidR="00F65BE4" w:rsidRPr="00A9153E" w:rsidRDefault="00F65BE4" w:rsidP="00F65BE4">
      <w:pPr>
        <w:jc w:val="both"/>
        <w:rPr>
          <w:rFonts w:ascii="Times New Roman" w:hAnsi="Times New Roman"/>
          <w:sz w:val="24"/>
          <w:szCs w:val="24"/>
        </w:rPr>
      </w:pPr>
    </w:p>
    <w:p w:rsidR="00F65BE4" w:rsidRPr="00A9153E" w:rsidRDefault="00F65BE4" w:rsidP="00F65BE4">
      <w:pPr>
        <w:jc w:val="both"/>
        <w:rPr>
          <w:rFonts w:ascii="Times New Roman" w:hAnsi="Times New Roman"/>
          <w:sz w:val="24"/>
          <w:szCs w:val="24"/>
        </w:rPr>
      </w:pPr>
    </w:p>
    <w:p w:rsidR="00F65BE4" w:rsidRPr="00A9153E" w:rsidRDefault="00F65BE4" w:rsidP="00F65BE4">
      <w:pPr>
        <w:jc w:val="both"/>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1326A4" w:rsidRDefault="001326A4" w:rsidP="00C67C5B">
      <w:pPr>
        <w:rPr>
          <w:rFonts w:ascii="Times New Roman" w:hAnsi="Times New Roman"/>
          <w:sz w:val="24"/>
          <w:szCs w:val="24"/>
        </w:rPr>
      </w:pPr>
    </w:p>
    <w:p w:rsidR="001326A4" w:rsidRDefault="001326A4" w:rsidP="00C67C5B">
      <w:pPr>
        <w:rPr>
          <w:rFonts w:ascii="Times New Roman" w:hAnsi="Times New Roman"/>
          <w:sz w:val="24"/>
          <w:szCs w:val="24"/>
        </w:rPr>
      </w:pPr>
    </w:p>
    <w:p w:rsidR="001326A4" w:rsidRDefault="001326A4" w:rsidP="00C67C5B">
      <w:pPr>
        <w:rPr>
          <w:rFonts w:ascii="Times New Roman" w:hAnsi="Times New Roman"/>
          <w:sz w:val="24"/>
          <w:szCs w:val="24"/>
        </w:rPr>
      </w:pPr>
    </w:p>
    <w:p w:rsidR="001326A4" w:rsidRDefault="001326A4" w:rsidP="00C67C5B">
      <w:pPr>
        <w:rPr>
          <w:rFonts w:ascii="Times New Roman" w:hAnsi="Times New Roman"/>
          <w:sz w:val="24"/>
          <w:szCs w:val="24"/>
        </w:rPr>
      </w:pPr>
    </w:p>
    <w:p w:rsidR="001326A4" w:rsidRDefault="001326A4" w:rsidP="00C67C5B">
      <w:pPr>
        <w:rPr>
          <w:rFonts w:ascii="Times New Roman" w:hAnsi="Times New Roman"/>
          <w:sz w:val="24"/>
          <w:szCs w:val="24"/>
        </w:rPr>
      </w:pPr>
    </w:p>
    <w:p w:rsidR="000322CB" w:rsidRDefault="000322CB" w:rsidP="000322CB">
      <w:pPr>
        <w:jc w:val="center"/>
        <w:rPr>
          <w:b/>
          <w:bCs/>
          <w:sz w:val="22"/>
          <w:szCs w:val="22"/>
        </w:rPr>
      </w:pPr>
    </w:p>
    <w:p w:rsidR="000322CB" w:rsidRPr="000322CB" w:rsidRDefault="000322CB" w:rsidP="000322CB">
      <w:pPr>
        <w:jc w:val="center"/>
      </w:pPr>
      <w:r w:rsidRPr="000322CB">
        <w:rPr>
          <w:b/>
          <w:bCs/>
        </w:rPr>
        <w:t>ANEXO III - MODELO DE CARTA DE CREDENCIAMENTO</w:t>
      </w:r>
    </w:p>
    <w:p w:rsidR="00F65BE4" w:rsidRPr="000322CB" w:rsidRDefault="00F65BE4" w:rsidP="00F65BE4">
      <w:pPr>
        <w:tabs>
          <w:tab w:val="left" w:pos="144"/>
          <w:tab w:val="left" w:pos="864"/>
          <w:tab w:val="left" w:pos="1584"/>
          <w:tab w:val="left" w:pos="2304"/>
          <w:tab w:val="left" w:pos="3024"/>
          <w:tab w:val="left" w:pos="3744"/>
          <w:tab w:val="left" w:pos="4464"/>
          <w:tab w:val="left" w:pos="5184"/>
          <w:tab w:val="left" w:pos="5904"/>
          <w:tab w:val="left" w:pos="6624"/>
        </w:tabs>
        <w:ind w:left="851" w:hanging="851"/>
        <w:jc w:val="both"/>
        <w:rPr>
          <w:rFonts w:ascii="Times New Roman" w:hAnsi="Times New Roman"/>
          <w:b/>
          <w:bCs/>
        </w:rPr>
      </w:pPr>
    </w:p>
    <w:p w:rsidR="00F65BE4" w:rsidRPr="000322CB" w:rsidRDefault="00F65BE4" w:rsidP="00F65BE4">
      <w:pPr>
        <w:jc w:val="center"/>
        <w:rPr>
          <w:rFonts w:ascii="Times New Roman" w:hAnsi="Times New Roman"/>
          <w:b/>
        </w:rPr>
      </w:pPr>
      <w:r w:rsidRPr="000322CB">
        <w:rPr>
          <w:rFonts w:ascii="Times New Roman" w:hAnsi="Times New Roman"/>
          <w:b/>
        </w:rPr>
        <w:t>PROCEDIMENTO LICITATÓRIO Nº 00</w:t>
      </w:r>
      <w:r w:rsidR="001326A4">
        <w:rPr>
          <w:rFonts w:ascii="Times New Roman" w:hAnsi="Times New Roman"/>
          <w:b/>
        </w:rPr>
        <w:t>3</w:t>
      </w:r>
      <w:r w:rsidRPr="000322CB">
        <w:rPr>
          <w:rFonts w:ascii="Times New Roman" w:hAnsi="Times New Roman"/>
          <w:b/>
        </w:rPr>
        <w:t>/2017</w:t>
      </w:r>
    </w:p>
    <w:p w:rsidR="00F65BE4" w:rsidRPr="000322CB" w:rsidRDefault="00F65BE4" w:rsidP="00F65BE4">
      <w:pPr>
        <w:jc w:val="center"/>
        <w:rPr>
          <w:rFonts w:ascii="Times New Roman" w:hAnsi="Times New Roman"/>
          <w:b/>
        </w:rPr>
      </w:pPr>
      <w:r w:rsidRPr="000322CB">
        <w:rPr>
          <w:rFonts w:ascii="Times New Roman" w:hAnsi="Times New Roman"/>
          <w:b/>
        </w:rPr>
        <w:t>PREGÃO PRESENCIAL Nº 00</w:t>
      </w:r>
      <w:r w:rsidR="001326A4">
        <w:rPr>
          <w:rFonts w:ascii="Times New Roman" w:hAnsi="Times New Roman"/>
          <w:b/>
        </w:rPr>
        <w:t>2</w:t>
      </w:r>
      <w:r w:rsidRPr="000322CB">
        <w:rPr>
          <w:rFonts w:ascii="Times New Roman" w:hAnsi="Times New Roman"/>
          <w:b/>
        </w:rPr>
        <w:t>/2017</w:t>
      </w:r>
    </w:p>
    <w:p w:rsidR="00F65BE4" w:rsidRPr="000322CB" w:rsidRDefault="00F65BE4" w:rsidP="00F65BE4">
      <w:pPr>
        <w:pStyle w:val="Recuodecorpodetexto2"/>
        <w:tabs>
          <w:tab w:val="left" w:pos="567"/>
        </w:tabs>
        <w:spacing w:after="0" w:line="240" w:lineRule="auto"/>
        <w:ind w:left="0"/>
        <w:jc w:val="both"/>
        <w:rPr>
          <w:rFonts w:ascii="Times New Roman" w:hAnsi="Times New Roman"/>
        </w:rPr>
      </w:pPr>
    </w:p>
    <w:p w:rsidR="00F65BE4" w:rsidRPr="00A9153E" w:rsidRDefault="00F65BE4" w:rsidP="00F65BE4">
      <w:pPr>
        <w:pStyle w:val="Recuodecorpodetexto2"/>
        <w:spacing w:after="0" w:line="240" w:lineRule="auto"/>
        <w:ind w:left="0"/>
        <w:jc w:val="both"/>
        <w:rPr>
          <w:rFonts w:ascii="Times New Roman" w:hAnsi="Times New Roman"/>
          <w:sz w:val="24"/>
          <w:szCs w:val="24"/>
        </w:rPr>
      </w:pPr>
      <w:r w:rsidRPr="00A9153E">
        <w:rPr>
          <w:rFonts w:ascii="Times New Roman" w:hAnsi="Times New Roman"/>
          <w:sz w:val="24"/>
          <w:szCs w:val="24"/>
        </w:rPr>
        <w:t>Pelo presente instrumento, credenciamos o(a) Sr.(a) _________________________________  ____________________________________, portador do Documento de Identidade n.º ___________________, como representante da empresa __________________________ _______________________, CNPJ nº __________________, para participar das reuniões relativas ao processo licitatório acima referenciado, o qual está autorizado a requerer vistas de documentos e propostas, manifestar-se em nome da empresa, oferecer lances verbais, desistir e interpor recursos, assinar propostas comerciais, rubricar documentos, assinar atas e praticar todos os atos necessários ao procedimento licitatório, a que tudo daremos por firme e valioso.</w:t>
      </w:r>
    </w:p>
    <w:p w:rsidR="00F65BE4" w:rsidRPr="00A9153E" w:rsidRDefault="00F65BE4" w:rsidP="00F65BE4">
      <w:pPr>
        <w:pStyle w:val="Recuodecorpodetexto2"/>
        <w:spacing w:after="0" w:line="240" w:lineRule="auto"/>
        <w:ind w:left="0"/>
        <w:jc w:val="both"/>
        <w:rPr>
          <w:rFonts w:ascii="Times New Roman" w:hAnsi="Times New Roman"/>
          <w:sz w:val="24"/>
          <w:szCs w:val="24"/>
        </w:rPr>
      </w:pPr>
    </w:p>
    <w:p w:rsidR="00F65BE4" w:rsidRPr="00A9153E" w:rsidRDefault="00F65BE4" w:rsidP="00F65BE4">
      <w:pPr>
        <w:pStyle w:val="Corpodetexto"/>
        <w:spacing w:after="0"/>
        <w:rPr>
          <w:rFonts w:ascii="Times New Roman" w:hAnsi="Times New Roman"/>
          <w:sz w:val="24"/>
          <w:szCs w:val="24"/>
        </w:rPr>
      </w:pPr>
      <w:r w:rsidRPr="00A9153E">
        <w:rPr>
          <w:rFonts w:ascii="Times New Roman" w:hAnsi="Times New Roman"/>
          <w:sz w:val="24"/>
          <w:szCs w:val="24"/>
        </w:rPr>
        <w:t>Na oportunidade declaramos cumprir plenamente os requisitos de habilitação do processo licitatório em epígrafe, em atenção ao art. 4º, inciso VII, da Lei Federal nº 10.520, de 17.07.2002.</w:t>
      </w:r>
    </w:p>
    <w:p w:rsidR="00F65BE4" w:rsidRPr="00A9153E" w:rsidRDefault="00F65BE4" w:rsidP="00F65BE4">
      <w:pPr>
        <w:pStyle w:val="Recuodecorpodetexto2"/>
        <w:spacing w:after="0" w:line="240" w:lineRule="auto"/>
        <w:ind w:left="0"/>
        <w:jc w:val="both"/>
        <w:rPr>
          <w:rFonts w:ascii="Times New Roman" w:hAnsi="Times New Roman"/>
          <w:sz w:val="24"/>
          <w:szCs w:val="24"/>
        </w:rPr>
      </w:pPr>
      <w:r w:rsidRPr="00A9153E">
        <w:rPr>
          <w:rFonts w:ascii="Times New Roman" w:hAnsi="Times New Roman"/>
          <w:sz w:val="24"/>
          <w:szCs w:val="24"/>
        </w:rPr>
        <w:t>____________________, ____ de _______________ de 2017.</w:t>
      </w:r>
    </w:p>
    <w:p w:rsidR="00F65BE4" w:rsidRPr="00A9153E" w:rsidRDefault="00F65BE4" w:rsidP="00F65BE4">
      <w:pPr>
        <w:pStyle w:val="Recuodecorpodetexto2"/>
        <w:tabs>
          <w:tab w:val="left" w:pos="567"/>
        </w:tabs>
        <w:spacing w:after="0" w:line="240" w:lineRule="auto"/>
        <w:ind w:left="0"/>
        <w:jc w:val="both"/>
        <w:rPr>
          <w:rFonts w:ascii="Times New Roman" w:hAnsi="Times New Roman"/>
          <w:sz w:val="24"/>
          <w:szCs w:val="24"/>
        </w:rPr>
      </w:pPr>
    </w:p>
    <w:p w:rsidR="00F65BE4" w:rsidRPr="00A9153E" w:rsidRDefault="00F65BE4" w:rsidP="00F65BE4">
      <w:pPr>
        <w:pStyle w:val="Recuodecorpodetexto2"/>
        <w:tabs>
          <w:tab w:val="left" w:pos="567"/>
        </w:tabs>
        <w:spacing w:after="0" w:line="240" w:lineRule="auto"/>
        <w:ind w:left="0"/>
        <w:jc w:val="both"/>
        <w:rPr>
          <w:rFonts w:ascii="Times New Roman" w:hAnsi="Times New Roman"/>
          <w:sz w:val="24"/>
          <w:szCs w:val="24"/>
        </w:rPr>
      </w:pPr>
      <w:r w:rsidRPr="00A9153E">
        <w:rPr>
          <w:rFonts w:ascii="Times New Roman" w:hAnsi="Times New Roman"/>
          <w:sz w:val="24"/>
          <w:szCs w:val="24"/>
        </w:rPr>
        <w:t>Assinatura: _________________________________</w:t>
      </w:r>
    </w:p>
    <w:p w:rsidR="00F65BE4" w:rsidRDefault="00F65BE4" w:rsidP="00F65BE4">
      <w:pPr>
        <w:pStyle w:val="Recuodecorpodetexto2"/>
        <w:tabs>
          <w:tab w:val="left" w:pos="567"/>
        </w:tabs>
        <w:spacing w:after="0" w:line="240" w:lineRule="auto"/>
        <w:ind w:left="0"/>
        <w:rPr>
          <w:rFonts w:ascii="Times New Roman" w:hAnsi="Times New Roman"/>
          <w:sz w:val="24"/>
          <w:szCs w:val="24"/>
        </w:rPr>
      </w:pPr>
    </w:p>
    <w:p w:rsidR="00F65BE4" w:rsidRDefault="00F65BE4" w:rsidP="00F65BE4">
      <w:pPr>
        <w:pStyle w:val="Recuodecorpodetexto2"/>
        <w:tabs>
          <w:tab w:val="left" w:pos="567"/>
        </w:tabs>
        <w:spacing w:after="0" w:line="240" w:lineRule="auto"/>
        <w:ind w:left="0"/>
        <w:rPr>
          <w:rFonts w:ascii="Times New Roman" w:hAnsi="Times New Roman"/>
          <w:sz w:val="24"/>
          <w:szCs w:val="24"/>
        </w:rPr>
      </w:pPr>
    </w:p>
    <w:p w:rsidR="00F65BE4" w:rsidRDefault="00F65BE4" w:rsidP="00F65BE4">
      <w:pPr>
        <w:pStyle w:val="Recuodecorpodetexto2"/>
        <w:tabs>
          <w:tab w:val="left" w:pos="567"/>
        </w:tabs>
        <w:spacing w:after="0" w:line="240" w:lineRule="auto"/>
        <w:ind w:left="0"/>
        <w:rPr>
          <w:rFonts w:ascii="Times New Roman" w:hAnsi="Times New Roman"/>
          <w:sz w:val="24"/>
          <w:szCs w:val="24"/>
        </w:rPr>
      </w:pPr>
    </w:p>
    <w:p w:rsidR="00F65BE4" w:rsidRPr="00A9153E" w:rsidRDefault="00F65BE4" w:rsidP="00F65BE4">
      <w:pPr>
        <w:pStyle w:val="Recuodecorpodetexto2"/>
        <w:tabs>
          <w:tab w:val="left" w:pos="567"/>
        </w:tabs>
        <w:spacing w:after="0" w:line="240" w:lineRule="auto"/>
        <w:ind w:left="0"/>
        <w:rPr>
          <w:rFonts w:ascii="Times New Roman" w:hAnsi="Times New Roman"/>
          <w:sz w:val="24"/>
          <w:szCs w:val="24"/>
        </w:rPr>
      </w:pPr>
      <w:r w:rsidRPr="00A9153E">
        <w:rPr>
          <w:rFonts w:ascii="Times New Roman" w:hAnsi="Times New Roman"/>
          <w:sz w:val="24"/>
          <w:szCs w:val="24"/>
        </w:rPr>
        <w:t>Observação:</w:t>
      </w:r>
    </w:p>
    <w:p w:rsidR="00F65BE4" w:rsidRPr="00A9153E" w:rsidRDefault="000322CB" w:rsidP="000322CB">
      <w:pPr>
        <w:pStyle w:val="Recuodecorpodetexto2"/>
        <w:tabs>
          <w:tab w:val="left" w:pos="567"/>
        </w:tabs>
        <w:spacing w:after="0" w:line="240" w:lineRule="auto"/>
        <w:ind w:left="0"/>
        <w:rPr>
          <w:rFonts w:ascii="Times New Roman" w:hAnsi="Times New Roman"/>
          <w:sz w:val="24"/>
          <w:szCs w:val="24"/>
        </w:rPr>
      </w:pPr>
      <w:r>
        <w:rPr>
          <w:rFonts w:ascii="Times New Roman" w:hAnsi="Times New Roman"/>
          <w:sz w:val="24"/>
          <w:szCs w:val="24"/>
        </w:rPr>
        <w:t>Documento deverá ser</w:t>
      </w:r>
      <w:r w:rsidR="00F65BE4" w:rsidRPr="00A9153E">
        <w:rPr>
          <w:rFonts w:ascii="Times New Roman" w:hAnsi="Times New Roman"/>
          <w:sz w:val="24"/>
          <w:szCs w:val="24"/>
        </w:rPr>
        <w:t xml:space="preserve"> apresentado na fase de credenciamento.</w:t>
      </w:r>
    </w:p>
    <w:p w:rsidR="00F65BE4" w:rsidRPr="00A9153E" w:rsidRDefault="00F65BE4" w:rsidP="00F65BE4">
      <w:pPr>
        <w:pStyle w:val="Recuodecorpodetexto2"/>
        <w:tabs>
          <w:tab w:val="left" w:pos="567"/>
        </w:tabs>
        <w:spacing w:after="0" w:line="240" w:lineRule="auto"/>
        <w:rPr>
          <w:rFonts w:ascii="Times New Roman" w:hAnsi="Times New Roman"/>
          <w:sz w:val="24"/>
          <w:szCs w:val="24"/>
        </w:rPr>
      </w:pPr>
    </w:p>
    <w:p w:rsidR="00F65BE4" w:rsidRPr="00A9153E" w:rsidRDefault="00F65BE4" w:rsidP="00F65BE4">
      <w:pPr>
        <w:pStyle w:val="Recuodecorpodetexto2"/>
        <w:tabs>
          <w:tab w:val="left" w:pos="567"/>
        </w:tabs>
        <w:spacing w:after="0" w:line="240" w:lineRule="auto"/>
        <w:rPr>
          <w:rFonts w:ascii="Times New Roman" w:hAnsi="Times New Roman"/>
          <w:sz w:val="24"/>
          <w:szCs w:val="24"/>
        </w:rPr>
      </w:pPr>
    </w:p>
    <w:p w:rsidR="00F65BE4" w:rsidRPr="00A9153E" w:rsidRDefault="00F65BE4" w:rsidP="00F65BE4">
      <w:pPr>
        <w:pStyle w:val="Recuodecorpodetexto2"/>
        <w:tabs>
          <w:tab w:val="left" w:pos="567"/>
        </w:tabs>
        <w:spacing w:after="0" w:line="240" w:lineRule="auto"/>
        <w:rPr>
          <w:rFonts w:ascii="Times New Roman" w:hAnsi="Times New Roman"/>
          <w:sz w:val="24"/>
          <w:szCs w:val="24"/>
        </w:rPr>
      </w:pPr>
    </w:p>
    <w:p w:rsidR="00F65BE4" w:rsidRPr="00A9153E" w:rsidRDefault="00F65BE4" w:rsidP="00F65BE4">
      <w:pPr>
        <w:pStyle w:val="Recuodecorpodetexto2"/>
        <w:tabs>
          <w:tab w:val="left" w:pos="567"/>
        </w:tabs>
        <w:spacing w:after="0" w:line="240" w:lineRule="auto"/>
        <w:rPr>
          <w:rFonts w:ascii="Times New Roman" w:hAnsi="Times New Roman"/>
          <w:sz w:val="24"/>
          <w:szCs w:val="24"/>
        </w:rPr>
      </w:pPr>
    </w:p>
    <w:p w:rsidR="00F65BE4" w:rsidRPr="00A9153E" w:rsidRDefault="00F65BE4" w:rsidP="00F65BE4">
      <w:pPr>
        <w:pStyle w:val="Recuodecorpodetexto2"/>
        <w:tabs>
          <w:tab w:val="left" w:pos="567"/>
        </w:tabs>
        <w:spacing w:after="0" w:line="240" w:lineRule="auto"/>
        <w:rPr>
          <w:rFonts w:ascii="Times New Roman" w:hAnsi="Times New Roman"/>
          <w:sz w:val="24"/>
          <w:szCs w:val="24"/>
        </w:rPr>
      </w:pPr>
    </w:p>
    <w:p w:rsidR="00F65BE4" w:rsidRPr="00A9153E" w:rsidRDefault="00F65BE4" w:rsidP="00F65BE4">
      <w:pPr>
        <w:pStyle w:val="Recuodecorpodetexto2"/>
        <w:tabs>
          <w:tab w:val="left" w:pos="567"/>
        </w:tabs>
        <w:spacing w:after="0" w:line="240" w:lineRule="auto"/>
        <w:rPr>
          <w:rFonts w:ascii="Times New Roman" w:hAnsi="Times New Roman"/>
          <w:sz w:val="24"/>
          <w:szCs w:val="24"/>
        </w:rPr>
      </w:pPr>
    </w:p>
    <w:p w:rsidR="00F65BE4" w:rsidRDefault="00F65BE4" w:rsidP="00F65BE4">
      <w:pPr>
        <w:pStyle w:val="Recuodecorpodetexto2"/>
        <w:tabs>
          <w:tab w:val="left" w:pos="567"/>
        </w:tabs>
        <w:spacing w:after="0" w:line="240" w:lineRule="auto"/>
        <w:rPr>
          <w:rFonts w:ascii="Times New Roman" w:hAnsi="Times New Roman"/>
          <w:sz w:val="24"/>
          <w:szCs w:val="24"/>
        </w:rPr>
      </w:pPr>
    </w:p>
    <w:p w:rsidR="00F65BE4" w:rsidRDefault="00F65BE4" w:rsidP="00F65BE4">
      <w:pPr>
        <w:pStyle w:val="Recuodecorpodetexto2"/>
        <w:tabs>
          <w:tab w:val="left" w:pos="567"/>
        </w:tabs>
        <w:spacing w:after="0" w:line="240" w:lineRule="auto"/>
        <w:rPr>
          <w:rFonts w:ascii="Times New Roman" w:hAnsi="Times New Roman"/>
          <w:sz w:val="24"/>
          <w:szCs w:val="24"/>
        </w:rPr>
      </w:pPr>
    </w:p>
    <w:p w:rsidR="00F65BE4" w:rsidRDefault="00F65BE4" w:rsidP="00F65BE4">
      <w:pPr>
        <w:pStyle w:val="Recuodecorpodetexto2"/>
        <w:tabs>
          <w:tab w:val="left" w:pos="567"/>
        </w:tabs>
        <w:spacing w:after="0" w:line="240" w:lineRule="auto"/>
        <w:rPr>
          <w:rFonts w:ascii="Times New Roman" w:hAnsi="Times New Roman"/>
          <w:sz w:val="24"/>
          <w:szCs w:val="24"/>
        </w:rPr>
      </w:pPr>
    </w:p>
    <w:p w:rsidR="00F65BE4" w:rsidRDefault="00F65BE4" w:rsidP="00F65BE4">
      <w:pPr>
        <w:pStyle w:val="Recuodecorpodetexto2"/>
        <w:tabs>
          <w:tab w:val="left" w:pos="567"/>
        </w:tabs>
        <w:spacing w:after="0" w:line="240" w:lineRule="auto"/>
        <w:rPr>
          <w:rFonts w:ascii="Times New Roman" w:hAnsi="Times New Roman"/>
          <w:sz w:val="24"/>
          <w:szCs w:val="24"/>
        </w:rPr>
      </w:pPr>
    </w:p>
    <w:p w:rsidR="00F65BE4" w:rsidRPr="00A9153E" w:rsidRDefault="00F65BE4" w:rsidP="00F65BE4">
      <w:pPr>
        <w:pStyle w:val="Recuodecorpodetexto2"/>
        <w:tabs>
          <w:tab w:val="left" w:pos="567"/>
        </w:tabs>
        <w:spacing w:after="0" w:line="240" w:lineRule="auto"/>
        <w:rPr>
          <w:rFonts w:ascii="Times New Roman" w:hAnsi="Times New Roman"/>
          <w:sz w:val="24"/>
          <w:szCs w:val="24"/>
        </w:rPr>
      </w:pPr>
    </w:p>
    <w:p w:rsidR="00F65BE4" w:rsidRPr="00A9153E" w:rsidRDefault="00F65BE4" w:rsidP="00F65BE4">
      <w:pPr>
        <w:pStyle w:val="Recuodecorpodetexto2"/>
        <w:tabs>
          <w:tab w:val="left" w:pos="567"/>
        </w:tabs>
        <w:spacing w:after="0" w:line="240" w:lineRule="auto"/>
        <w:rPr>
          <w:rFonts w:ascii="Times New Roman" w:hAnsi="Times New Roman"/>
          <w:sz w:val="24"/>
          <w:szCs w:val="24"/>
        </w:rPr>
      </w:pPr>
    </w:p>
    <w:p w:rsidR="00F65BE4" w:rsidRPr="00A9153E" w:rsidRDefault="00F65BE4" w:rsidP="00F65BE4">
      <w:pPr>
        <w:pStyle w:val="Recuodecorpodetexto2"/>
        <w:tabs>
          <w:tab w:val="left" w:pos="567"/>
        </w:tabs>
        <w:spacing w:after="0" w:line="240" w:lineRule="auto"/>
        <w:rPr>
          <w:rFonts w:ascii="Times New Roman" w:hAnsi="Times New Roman"/>
          <w:sz w:val="24"/>
          <w:szCs w:val="24"/>
        </w:rPr>
      </w:pPr>
    </w:p>
    <w:p w:rsidR="00F65BE4" w:rsidRPr="00A9153E" w:rsidRDefault="00F65BE4" w:rsidP="00F65BE4">
      <w:pPr>
        <w:pStyle w:val="Recuodecorpodetexto2"/>
        <w:tabs>
          <w:tab w:val="left" w:pos="567"/>
        </w:tabs>
        <w:spacing w:after="0" w:line="240" w:lineRule="auto"/>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F65BE4">
      <w:pPr>
        <w:pStyle w:val="Corpodetexto"/>
      </w:pPr>
    </w:p>
    <w:p w:rsidR="000322CB" w:rsidRDefault="000322CB" w:rsidP="00F65BE4">
      <w:pPr>
        <w:pStyle w:val="Corpodetexto"/>
        <w:jc w:val="center"/>
      </w:pPr>
    </w:p>
    <w:p w:rsidR="000322CB" w:rsidRDefault="000322CB" w:rsidP="00F65BE4">
      <w:pPr>
        <w:pStyle w:val="Corpodetexto"/>
        <w:jc w:val="center"/>
      </w:pPr>
    </w:p>
    <w:p w:rsidR="000322CB" w:rsidRDefault="000322CB" w:rsidP="00F65BE4">
      <w:pPr>
        <w:pStyle w:val="Corpodetexto"/>
        <w:jc w:val="center"/>
      </w:pPr>
    </w:p>
    <w:p w:rsidR="00F65BE4" w:rsidRPr="000322CB" w:rsidRDefault="00F65BE4" w:rsidP="00F65BE4">
      <w:pPr>
        <w:pStyle w:val="Corpodetexto"/>
        <w:jc w:val="center"/>
        <w:rPr>
          <w:rFonts w:ascii="Times New Roman" w:hAnsi="Times New Roman"/>
          <w:b/>
        </w:rPr>
      </w:pPr>
      <w:r w:rsidRPr="000322CB">
        <w:rPr>
          <w:rFonts w:ascii="Times New Roman" w:hAnsi="Times New Roman"/>
          <w:b/>
        </w:rPr>
        <w:t>ANEXO IV</w:t>
      </w:r>
    </w:p>
    <w:p w:rsidR="00F65BE4" w:rsidRPr="000322CB" w:rsidRDefault="00F65BE4" w:rsidP="00F65BE4">
      <w:pPr>
        <w:pStyle w:val="Corpodetexto"/>
        <w:jc w:val="center"/>
        <w:rPr>
          <w:rFonts w:ascii="Times New Roman" w:hAnsi="Times New Roman"/>
          <w:b/>
        </w:rPr>
      </w:pPr>
      <w:r w:rsidRPr="000322CB">
        <w:rPr>
          <w:rFonts w:ascii="Times New Roman" w:hAnsi="Times New Roman"/>
          <w:b/>
        </w:rPr>
        <w:t>MODELO DECLARACÃO DE HABILITAÇÃO</w:t>
      </w:r>
    </w:p>
    <w:p w:rsidR="00F65BE4" w:rsidRPr="00E003D2" w:rsidRDefault="00F65BE4" w:rsidP="00F65BE4">
      <w:pPr>
        <w:adjustRightInd w:val="0"/>
        <w:rPr>
          <w:rFonts w:ascii="Times New Roman" w:eastAsia="Lucida Sans Unicode" w:hAnsi="Times New Roman"/>
          <w:color w:val="000000"/>
          <w:sz w:val="22"/>
          <w:szCs w:val="22"/>
          <w:lang w:eastAsia="en-US"/>
        </w:rPr>
      </w:pPr>
      <w:r>
        <w:rPr>
          <w:rFonts w:ascii="Times New Roman" w:eastAsia="Lucida Sans Unicode" w:hAnsi="Times New Roman"/>
          <w:b/>
          <w:bCs/>
          <w:color w:val="000000"/>
          <w:sz w:val="22"/>
          <w:szCs w:val="22"/>
          <w:lang w:eastAsia="en-US"/>
        </w:rPr>
        <w:t>PROCESSO LICITATÓRIO N.º 0</w:t>
      </w:r>
      <w:r w:rsidR="001326A4">
        <w:rPr>
          <w:rFonts w:ascii="Times New Roman" w:eastAsia="Lucida Sans Unicode" w:hAnsi="Times New Roman"/>
          <w:b/>
          <w:bCs/>
          <w:color w:val="000000"/>
          <w:sz w:val="22"/>
          <w:szCs w:val="22"/>
          <w:lang w:eastAsia="en-US"/>
        </w:rPr>
        <w:t>3</w:t>
      </w:r>
      <w:r>
        <w:rPr>
          <w:rFonts w:ascii="Times New Roman" w:eastAsia="Lucida Sans Unicode" w:hAnsi="Times New Roman"/>
          <w:b/>
          <w:bCs/>
          <w:color w:val="000000"/>
          <w:sz w:val="22"/>
          <w:szCs w:val="22"/>
          <w:lang w:eastAsia="en-US"/>
        </w:rPr>
        <w:t>/2017</w:t>
      </w:r>
      <w:r w:rsidRPr="00E003D2">
        <w:rPr>
          <w:rFonts w:ascii="Times New Roman" w:eastAsia="Lucida Sans Unicode" w:hAnsi="Times New Roman"/>
          <w:b/>
          <w:bCs/>
          <w:color w:val="000000"/>
          <w:sz w:val="22"/>
          <w:szCs w:val="22"/>
          <w:lang w:eastAsia="en-US"/>
        </w:rPr>
        <w:t xml:space="preserve"> </w:t>
      </w:r>
    </w:p>
    <w:p w:rsidR="00F65BE4" w:rsidRDefault="00F65BE4" w:rsidP="00F65BE4">
      <w:pPr>
        <w:adjustRightInd w:val="0"/>
        <w:rPr>
          <w:rFonts w:ascii="Times New Roman" w:eastAsia="Lucida Sans Unicode" w:hAnsi="Times New Roman"/>
          <w:b/>
          <w:bCs/>
          <w:color w:val="000000"/>
          <w:sz w:val="22"/>
          <w:szCs w:val="22"/>
          <w:lang w:eastAsia="en-US"/>
        </w:rPr>
      </w:pPr>
      <w:r w:rsidRPr="00E003D2">
        <w:rPr>
          <w:rFonts w:ascii="Times New Roman" w:eastAsia="Lucida Sans Unicode" w:hAnsi="Times New Roman"/>
          <w:b/>
          <w:bCs/>
          <w:color w:val="000000"/>
          <w:sz w:val="22"/>
          <w:szCs w:val="22"/>
          <w:lang w:eastAsia="en-US"/>
        </w:rPr>
        <w:t>PREGÃO PRESENCIAL N.º 0</w:t>
      </w:r>
      <w:r w:rsidR="001326A4">
        <w:rPr>
          <w:rFonts w:ascii="Times New Roman" w:eastAsia="Lucida Sans Unicode" w:hAnsi="Times New Roman"/>
          <w:b/>
          <w:bCs/>
          <w:color w:val="000000"/>
          <w:sz w:val="22"/>
          <w:szCs w:val="22"/>
          <w:lang w:eastAsia="en-US"/>
        </w:rPr>
        <w:t>2</w:t>
      </w:r>
      <w:r w:rsidRPr="00E003D2">
        <w:rPr>
          <w:rFonts w:ascii="Times New Roman" w:eastAsia="Lucida Sans Unicode" w:hAnsi="Times New Roman"/>
          <w:b/>
          <w:bCs/>
          <w:color w:val="000000"/>
          <w:sz w:val="22"/>
          <w:szCs w:val="22"/>
          <w:lang w:eastAsia="en-US"/>
        </w:rPr>
        <w:t>/201</w:t>
      </w:r>
      <w:r>
        <w:rPr>
          <w:rFonts w:ascii="Times New Roman" w:eastAsia="Lucida Sans Unicode" w:hAnsi="Times New Roman"/>
          <w:b/>
          <w:bCs/>
          <w:color w:val="000000"/>
          <w:sz w:val="22"/>
          <w:szCs w:val="22"/>
          <w:lang w:eastAsia="en-US"/>
        </w:rPr>
        <w:t>7</w:t>
      </w:r>
    </w:p>
    <w:p w:rsidR="00F65BE4" w:rsidRPr="00E003D2" w:rsidRDefault="00F65BE4" w:rsidP="00F65BE4">
      <w:pPr>
        <w:adjustRightInd w:val="0"/>
        <w:rPr>
          <w:rFonts w:ascii="Times New Roman" w:eastAsia="Lucida Sans Unicode" w:hAnsi="Times New Roman"/>
          <w:color w:val="000000"/>
          <w:sz w:val="22"/>
          <w:szCs w:val="22"/>
          <w:lang w:eastAsia="en-US"/>
        </w:rPr>
      </w:pPr>
    </w:p>
    <w:p w:rsidR="00F65BE4" w:rsidRDefault="00F65BE4" w:rsidP="00F65BE4">
      <w:pPr>
        <w:adjustRightInd w:val="0"/>
        <w:jc w:val="both"/>
        <w:rPr>
          <w:rFonts w:ascii="Times New Roman" w:eastAsia="Lucida Sans Unicode" w:hAnsi="Times New Roman"/>
          <w:color w:val="000000"/>
          <w:sz w:val="22"/>
          <w:szCs w:val="22"/>
          <w:lang w:eastAsia="en-US"/>
        </w:rPr>
      </w:pPr>
      <w:r w:rsidRPr="00E003D2">
        <w:rPr>
          <w:rFonts w:ascii="Times New Roman" w:eastAsia="Lucida Sans Unicode" w:hAnsi="Times New Roman"/>
          <w:color w:val="000000"/>
          <w:sz w:val="22"/>
          <w:szCs w:val="22"/>
          <w:lang w:eastAsia="en-US"/>
        </w:rPr>
        <w:t xml:space="preserve">____________________________________________________, inscrita no CNPJ sob o nº, ________________________, por intermédio de seu representante legal ou credenciado, Sr(a) ______________________________________________, portador do Documento de Identidade nº _________________ e inscrito no CPF sob o nº ______________________, DECLARA </w:t>
      </w:r>
      <w:r w:rsidRPr="00E003D2">
        <w:rPr>
          <w:rFonts w:ascii="Times New Roman" w:eastAsia="Lucida Sans Unicode" w:hAnsi="Times New Roman"/>
          <w:b/>
          <w:bCs/>
          <w:color w:val="000000"/>
          <w:sz w:val="22"/>
          <w:szCs w:val="22"/>
          <w:lang w:eastAsia="en-US"/>
        </w:rPr>
        <w:t xml:space="preserve">cumprir plenamente os requisitos de habilitação definidos no Edital de Licitação </w:t>
      </w:r>
      <w:r w:rsidRPr="00E003D2">
        <w:rPr>
          <w:rFonts w:ascii="Times New Roman" w:eastAsia="Lucida Sans Unicode" w:hAnsi="Times New Roman"/>
          <w:color w:val="000000"/>
          <w:sz w:val="22"/>
          <w:szCs w:val="22"/>
          <w:lang w:eastAsia="en-US"/>
        </w:rPr>
        <w:t xml:space="preserve">acima referenciado, a teor do art. 12, inciso I, alínea “b”, II, do Decreto Estadual nº 44.786/08, art. 4º, VII da Lei Federal nº 10.520/02, sob pena de responsabilização nos termos da lei, inclusive aplicação das sanções previstas no art. 16, I e II, do Decreto Estadual nº 44.786/08 e no art. 12 da Lei Estadual nº 14.167/02. </w:t>
      </w:r>
    </w:p>
    <w:p w:rsidR="00F65BE4" w:rsidRDefault="00F65BE4" w:rsidP="00F65BE4">
      <w:pPr>
        <w:adjustRightInd w:val="0"/>
        <w:jc w:val="both"/>
        <w:rPr>
          <w:rFonts w:ascii="Times New Roman" w:eastAsia="Lucida Sans Unicode" w:hAnsi="Times New Roman"/>
          <w:color w:val="000000"/>
          <w:sz w:val="22"/>
          <w:szCs w:val="22"/>
          <w:lang w:eastAsia="en-US"/>
        </w:rPr>
      </w:pPr>
    </w:p>
    <w:p w:rsidR="00F65BE4" w:rsidRPr="00E003D2" w:rsidRDefault="00F65BE4" w:rsidP="00F65BE4">
      <w:pPr>
        <w:adjustRightInd w:val="0"/>
        <w:jc w:val="both"/>
        <w:rPr>
          <w:rFonts w:ascii="Times New Roman" w:eastAsia="Lucida Sans Unicode" w:hAnsi="Times New Roman"/>
          <w:color w:val="000000"/>
          <w:sz w:val="22"/>
          <w:szCs w:val="22"/>
          <w:lang w:eastAsia="en-US"/>
        </w:rPr>
      </w:pPr>
    </w:p>
    <w:p w:rsidR="00F65BE4" w:rsidRDefault="00F65BE4" w:rsidP="00F65BE4">
      <w:pPr>
        <w:adjustRightInd w:val="0"/>
        <w:jc w:val="both"/>
        <w:rPr>
          <w:rFonts w:ascii="Times New Roman" w:eastAsia="Lucida Sans Unicode" w:hAnsi="Times New Roman"/>
          <w:color w:val="000000"/>
          <w:sz w:val="22"/>
          <w:szCs w:val="22"/>
          <w:lang w:eastAsia="en-US"/>
        </w:rPr>
      </w:pPr>
      <w:r w:rsidRPr="00E003D2">
        <w:rPr>
          <w:rFonts w:ascii="Times New Roman" w:eastAsia="Lucida Sans Unicode" w:hAnsi="Times New Roman"/>
          <w:color w:val="000000"/>
          <w:sz w:val="22"/>
          <w:szCs w:val="22"/>
          <w:lang w:eastAsia="en-US"/>
        </w:rPr>
        <w:t>______________________, ____ de _______________</w:t>
      </w:r>
      <w:r>
        <w:rPr>
          <w:rFonts w:ascii="Times New Roman" w:eastAsia="Lucida Sans Unicode" w:hAnsi="Times New Roman"/>
          <w:color w:val="000000"/>
          <w:sz w:val="22"/>
          <w:szCs w:val="22"/>
          <w:lang w:eastAsia="en-US"/>
        </w:rPr>
        <w:t xml:space="preserve"> de 2017</w:t>
      </w:r>
      <w:r w:rsidRPr="00E003D2">
        <w:rPr>
          <w:rFonts w:ascii="Times New Roman" w:eastAsia="Lucida Sans Unicode" w:hAnsi="Times New Roman"/>
          <w:color w:val="000000"/>
          <w:sz w:val="22"/>
          <w:szCs w:val="22"/>
          <w:lang w:eastAsia="en-US"/>
        </w:rPr>
        <w:t xml:space="preserve">. </w:t>
      </w:r>
    </w:p>
    <w:p w:rsidR="00F65BE4" w:rsidRDefault="00F65BE4" w:rsidP="00F65BE4">
      <w:pPr>
        <w:adjustRightInd w:val="0"/>
        <w:jc w:val="both"/>
        <w:rPr>
          <w:rFonts w:ascii="Times New Roman" w:eastAsia="Lucida Sans Unicode" w:hAnsi="Times New Roman"/>
          <w:color w:val="000000"/>
          <w:sz w:val="22"/>
          <w:szCs w:val="22"/>
          <w:lang w:eastAsia="en-US"/>
        </w:rPr>
      </w:pPr>
    </w:p>
    <w:p w:rsidR="00F65BE4" w:rsidRDefault="00F65BE4" w:rsidP="00F65BE4">
      <w:pPr>
        <w:adjustRightInd w:val="0"/>
        <w:jc w:val="both"/>
        <w:rPr>
          <w:rFonts w:ascii="Times New Roman" w:eastAsia="Lucida Sans Unicode" w:hAnsi="Times New Roman"/>
          <w:color w:val="000000"/>
          <w:sz w:val="22"/>
          <w:szCs w:val="22"/>
          <w:lang w:eastAsia="en-US"/>
        </w:rPr>
      </w:pPr>
    </w:p>
    <w:p w:rsidR="00F65BE4" w:rsidRPr="00E003D2" w:rsidRDefault="00F65BE4" w:rsidP="00F65BE4">
      <w:pPr>
        <w:adjustRightInd w:val="0"/>
        <w:jc w:val="both"/>
        <w:rPr>
          <w:rFonts w:ascii="Times New Roman" w:eastAsia="Lucida Sans Unicode" w:hAnsi="Times New Roman"/>
          <w:color w:val="000000"/>
          <w:sz w:val="22"/>
          <w:szCs w:val="22"/>
          <w:lang w:eastAsia="en-US"/>
        </w:rPr>
      </w:pPr>
    </w:p>
    <w:p w:rsidR="00F65BE4" w:rsidRDefault="00F65BE4" w:rsidP="00F65BE4">
      <w:pPr>
        <w:adjustRightInd w:val="0"/>
        <w:jc w:val="both"/>
        <w:rPr>
          <w:rFonts w:ascii="Times New Roman" w:eastAsia="Lucida Sans Unicode" w:hAnsi="Times New Roman"/>
          <w:color w:val="000000"/>
          <w:sz w:val="22"/>
          <w:szCs w:val="22"/>
          <w:lang w:eastAsia="en-US"/>
        </w:rPr>
      </w:pPr>
      <w:r w:rsidRPr="00E003D2">
        <w:rPr>
          <w:rFonts w:ascii="Times New Roman" w:eastAsia="Lucida Sans Unicode" w:hAnsi="Times New Roman"/>
          <w:color w:val="000000"/>
          <w:sz w:val="22"/>
          <w:szCs w:val="22"/>
          <w:lang w:eastAsia="en-US"/>
        </w:rPr>
        <w:t>________________________________________________</w:t>
      </w:r>
    </w:p>
    <w:p w:rsidR="00F65BE4" w:rsidRPr="00E003D2" w:rsidRDefault="00F65BE4" w:rsidP="00F65BE4">
      <w:pPr>
        <w:adjustRightInd w:val="0"/>
        <w:jc w:val="both"/>
        <w:rPr>
          <w:rFonts w:ascii="Times New Roman" w:eastAsia="Lucida Sans Unicode" w:hAnsi="Times New Roman"/>
          <w:color w:val="000000"/>
          <w:sz w:val="22"/>
          <w:szCs w:val="22"/>
          <w:lang w:eastAsia="en-US"/>
        </w:rPr>
      </w:pPr>
    </w:p>
    <w:p w:rsidR="00F65BE4" w:rsidRDefault="00F65BE4" w:rsidP="00F65BE4">
      <w:pPr>
        <w:pStyle w:val="Corpodetexto"/>
        <w:jc w:val="both"/>
      </w:pPr>
      <w:r w:rsidRPr="00E003D2">
        <w:rPr>
          <w:rFonts w:ascii="Times New Roman" w:eastAsia="Lucida Sans Unicode" w:hAnsi="Times New Roman"/>
          <w:i/>
          <w:iCs/>
          <w:color w:val="000000"/>
          <w:sz w:val="22"/>
          <w:szCs w:val="22"/>
          <w:lang w:eastAsia="en-US"/>
        </w:rPr>
        <w:t>(assinatura do representante legal)</w:t>
      </w: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Default="00F65BE4" w:rsidP="00C67C5B">
      <w:pPr>
        <w:rPr>
          <w:rFonts w:ascii="Times New Roman" w:hAnsi="Times New Roman"/>
          <w:sz w:val="24"/>
          <w:szCs w:val="24"/>
        </w:rPr>
      </w:pPr>
    </w:p>
    <w:p w:rsidR="00F65BE4" w:rsidRPr="000322CB" w:rsidRDefault="00F65BE4" w:rsidP="00F65BE4">
      <w:pPr>
        <w:jc w:val="both"/>
        <w:rPr>
          <w:rFonts w:ascii="Times New Roman" w:hAnsi="Times New Roman"/>
          <w:b/>
          <w:sz w:val="24"/>
          <w:szCs w:val="24"/>
        </w:rPr>
      </w:pPr>
    </w:p>
    <w:p w:rsidR="00F65BE4" w:rsidRPr="000322CB" w:rsidRDefault="000322CB" w:rsidP="00F65BE4">
      <w:pPr>
        <w:jc w:val="both"/>
        <w:rPr>
          <w:rFonts w:ascii="Times New Roman" w:hAnsi="Times New Roman"/>
          <w:b/>
          <w:sz w:val="24"/>
          <w:szCs w:val="24"/>
        </w:rPr>
      </w:pPr>
      <w:r w:rsidRPr="000322CB">
        <w:rPr>
          <w:b/>
          <w:bCs/>
          <w:sz w:val="22"/>
          <w:szCs w:val="22"/>
        </w:rPr>
        <w:t>ANEXO V - MODELO DE DECLARAÇÃO DE EMPREGADOR PESSOA JURÍDICA</w:t>
      </w:r>
    </w:p>
    <w:p w:rsidR="000322CB" w:rsidRDefault="000322CB" w:rsidP="00F65BE4">
      <w:pPr>
        <w:jc w:val="center"/>
        <w:rPr>
          <w:rFonts w:ascii="Times New Roman" w:hAnsi="Times New Roman"/>
          <w:b/>
          <w:sz w:val="24"/>
          <w:szCs w:val="24"/>
        </w:rPr>
      </w:pPr>
    </w:p>
    <w:p w:rsidR="00F65BE4" w:rsidRPr="000322CB" w:rsidRDefault="00F65BE4" w:rsidP="00F65BE4">
      <w:pPr>
        <w:jc w:val="center"/>
        <w:rPr>
          <w:rFonts w:ascii="Times New Roman" w:hAnsi="Times New Roman"/>
          <w:b/>
          <w:sz w:val="24"/>
          <w:szCs w:val="24"/>
        </w:rPr>
      </w:pPr>
      <w:r w:rsidRPr="000322CB">
        <w:rPr>
          <w:rFonts w:ascii="Times New Roman" w:hAnsi="Times New Roman"/>
          <w:b/>
          <w:sz w:val="24"/>
          <w:szCs w:val="24"/>
        </w:rPr>
        <w:t>PROCEDIMENTO LICITATÓRIO Nº 00</w:t>
      </w:r>
      <w:r w:rsidR="001326A4">
        <w:rPr>
          <w:rFonts w:ascii="Times New Roman" w:hAnsi="Times New Roman"/>
          <w:b/>
          <w:sz w:val="24"/>
          <w:szCs w:val="24"/>
        </w:rPr>
        <w:t>3</w:t>
      </w:r>
      <w:r w:rsidRPr="000322CB">
        <w:rPr>
          <w:rFonts w:ascii="Times New Roman" w:hAnsi="Times New Roman"/>
          <w:b/>
          <w:sz w:val="24"/>
          <w:szCs w:val="24"/>
        </w:rPr>
        <w:t>/2017</w:t>
      </w:r>
    </w:p>
    <w:p w:rsidR="00F65BE4" w:rsidRPr="000322CB" w:rsidRDefault="00F65BE4" w:rsidP="00F65BE4">
      <w:pPr>
        <w:jc w:val="center"/>
        <w:rPr>
          <w:rFonts w:ascii="Times New Roman" w:hAnsi="Times New Roman"/>
          <w:b/>
          <w:sz w:val="24"/>
          <w:szCs w:val="24"/>
        </w:rPr>
      </w:pPr>
      <w:r w:rsidRPr="000322CB">
        <w:rPr>
          <w:rFonts w:ascii="Times New Roman" w:hAnsi="Times New Roman"/>
          <w:b/>
          <w:sz w:val="24"/>
          <w:szCs w:val="24"/>
        </w:rPr>
        <w:t>PREGÃO PRESENCIAL Nº 00</w:t>
      </w:r>
      <w:r w:rsidR="001326A4">
        <w:rPr>
          <w:rFonts w:ascii="Times New Roman" w:hAnsi="Times New Roman"/>
          <w:b/>
          <w:sz w:val="24"/>
          <w:szCs w:val="24"/>
        </w:rPr>
        <w:t>2</w:t>
      </w:r>
      <w:r w:rsidRPr="000322CB">
        <w:rPr>
          <w:rFonts w:ascii="Times New Roman" w:hAnsi="Times New Roman"/>
          <w:b/>
          <w:sz w:val="24"/>
          <w:szCs w:val="24"/>
        </w:rPr>
        <w:t>/2017</w:t>
      </w:r>
    </w:p>
    <w:p w:rsidR="00F65BE4" w:rsidRPr="000322CB" w:rsidRDefault="00F65BE4" w:rsidP="00F65BE4">
      <w:pPr>
        <w:pStyle w:val="Subttulo"/>
        <w:jc w:val="both"/>
        <w:rPr>
          <w:rFonts w:ascii="Times New Roman" w:hAnsi="Times New Roman" w:cs="Times New Roman"/>
          <w:sz w:val="24"/>
          <w:szCs w:val="24"/>
        </w:rPr>
      </w:pPr>
    </w:p>
    <w:p w:rsidR="00F65BE4" w:rsidRPr="00A9153E" w:rsidRDefault="00F65BE4" w:rsidP="00F65BE4">
      <w:pPr>
        <w:pStyle w:val="Subttulo"/>
        <w:jc w:val="both"/>
        <w:rPr>
          <w:rFonts w:ascii="Times New Roman" w:hAnsi="Times New Roman" w:cs="Times New Roman"/>
          <w:b w:val="0"/>
          <w:sz w:val="24"/>
          <w:szCs w:val="24"/>
        </w:rPr>
      </w:pPr>
    </w:p>
    <w:p w:rsidR="00F65BE4" w:rsidRPr="00A9153E" w:rsidRDefault="00F65BE4" w:rsidP="00F65BE4">
      <w:pPr>
        <w:pStyle w:val="Subttulo"/>
        <w:jc w:val="both"/>
        <w:rPr>
          <w:rFonts w:ascii="Times New Roman" w:hAnsi="Times New Roman" w:cs="Times New Roman"/>
          <w:b w:val="0"/>
          <w:i w:val="0"/>
          <w:sz w:val="24"/>
          <w:szCs w:val="24"/>
        </w:rPr>
      </w:pPr>
      <w:r w:rsidRPr="00A9153E">
        <w:rPr>
          <w:rFonts w:ascii="Times New Roman" w:hAnsi="Times New Roman" w:cs="Times New Roman"/>
          <w:b w:val="0"/>
          <w:i w:val="0"/>
          <w:sz w:val="24"/>
          <w:szCs w:val="24"/>
        </w:rPr>
        <w:t>.............................................................................................., inscrito no CNPJ nº ........................................, por intermédio de seu representante legal o(a) Sr(a) .............................................................................................., portador da Carteira de Identidade nº ................................... e do CPF nº ............................................, DECLARA, sob as penas da Lei  em cumprimento ao disposto no inciso XXXIII, do art. 7º da Constituição da República, que não emprega menor de dezoito anos em trabalho noturno, perigoso ou insalubre e não emprega menor de dezesseis anos.</w:t>
      </w:r>
    </w:p>
    <w:p w:rsidR="00F65BE4" w:rsidRPr="00A9153E" w:rsidRDefault="00F65BE4" w:rsidP="00F65BE4">
      <w:pPr>
        <w:pStyle w:val="Subttulo"/>
        <w:jc w:val="both"/>
        <w:rPr>
          <w:rFonts w:ascii="Times New Roman" w:hAnsi="Times New Roman" w:cs="Times New Roman"/>
          <w:b w:val="0"/>
          <w:bCs/>
          <w:i w:val="0"/>
          <w:sz w:val="24"/>
          <w:szCs w:val="24"/>
        </w:rPr>
      </w:pPr>
      <w:r w:rsidRPr="00A9153E">
        <w:rPr>
          <w:rFonts w:ascii="Times New Roman" w:hAnsi="Times New Roman" w:cs="Times New Roman"/>
          <w:b w:val="0"/>
          <w:bCs/>
          <w:i w:val="0"/>
          <w:sz w:val="24"/>
          <w:szCs w:val="24"/>
        </w:rPr>
        <w:t>Ressalva: emprega menor, a partir de quatorze anos, na condição de aprendiz (   ).</w:t>
      </w:r>
    </w:p>
    <w:p w:rsidR="00F65BE4" w:rsidRPr="00A9153E" w:rsidRDefault="00F65BE4" w:rsidP="00F65BE4">
      <w:pPr>
        <w:pStyle w:val="Subttulo"/>
        <w:jc w:val="both"/>
        <w:rPr>
          <w:rFonts w:ascii="Times New Roman" w:hAnsi="Times New Roman" w:cs="Times New Roman"/>
          <w:b w:val="0"/>
          <w:i w:val="0"/>
          <w:sz w:val="24"/>
          <w:szCs w:val="24"/>
        </w:rPr>
      </w:pPr>
    </w:p>
    <w:p w:rsidR="00F65BE4" w:rsidRPr="00A9153E" w:rsidRDefault="00F65BE4" w:rsidP="00F65BE4">
      <w:pPr>
        <w:pStyle w:val="Recuodecorpodetexto2"/>
        <w:spacing w:after="0" w:line="240" w:lineRule="auto"/>
        <w:ind w:left="0"/>
        <w:rPr>
          <w:rFonts w:ascii="Times New Roman" w:hAnsi="Times New Roman"/>
          <w:sz w:val="24"/>
          <w:szCs w:val="24"/>
        </w:rPr>
      </w:pPr>
      <w:r w:rsidRPr="00A9153E">
        <w:rPr>
          <w:rFonts w:ascii="Times New Roman" w:hAnsi="Times New Roman"/>
          <w:sz w:val="24"/>
          <w:szCs w:val="24"/>
        </w:rPr>
        <w:t>________________________, ____ de _______________ de 2017.</w:t>
      </w:r>
    </w:p>
    <w:p w:rsidR="00F65BE4" w:rsidRPr="00A9153E" w:rsidRDefault="00F65BE4" w:rsidP="00F65BE4">
      <w:pPr>
        <w:pStyle w:val="Recuodecorpodetexto2"/>
        <w:tabs>
          <w:tab w:val="left" w:pos="567"/>
        </w:tabs>
        <w:spacing w:after="0" w:line="240" w:lineRule="auto"/>
        <w:ind w:left="0"/>
        <w:rPr>
          <w:rFonts w:ascii="Times New Roman" w:hAnsi="Times New Roman"/>
          <w:sz w:val="24"/>
          <w:szCs w:val="24"/>
        </w:rPr>
      </w:pPr>
    </w:p>
    <w:p w:rsidR="00F65BE4" w:rsidRPr="00A9153E" w:rsidRDefault="00F65BE4" w:rsidP="00F65BE4">
      <w:pPr>
        <w:pStyle w:val="Subttulo"/>
        <w:jc w:val="both"/>
        <w:rPr>
          <w:rFonts w:ascii="Times New Roman" w:hAnsi="Times New Roman" w:cs="Times New Roman"/>
          <w:b w:val="0"/>
          <w:i w:val="0"/>
          <w:sz w:val="24"/>
          <w:szCs w:val="24"/>
        </w:rPr>
      </w:pPr>
      <w:r w:rsidRPr="00A9153E">
        <w:rPr>
          <w:rFonts w:ascii="Times New Roman" w:hAnsi="Times New Roman" w:cs="Times New Roman"/>
          <w:b w:val="0"/>
          <w:i w:val="0"/>
          <w:sz w:val="24"/>
          <w:szCs w:val="24"/>
        </w:rPr>
        <w:t>............................................................</w:t>
      </w:r>
    </w:p>
    <w:p w:rsidR="00F65BE4" w:rsidRPr="00A9153E" w:rsidRDefault="00F65BE4" w:rsidP="00F65BE4">
      <w:pPr>
        <w:pStyle w:val="Subttulo"/>
        <w:jc w:val="both"/>
        <w:rPr>
          <w:rFonts w:ascii="Times New Roman" w:hAnsi="Times New Roman" w:cs="Times New Roman"/>
          <w:b w:val="0"/>
          <w:i w:val="0"/>
          <w:sz w:val="24"/>
          <w:szCs w:val="24"/>
        </w:rPr>
      </w:pPr>
      <w:r w:rsidRPr="00A9153E">
        <w:rPr>
          <w:rFonts w:ascii="Times New Roman" w:hAnsi="Times New Roman" w:cs="Times New Roman"/>
          <w:b w:val="0"/>
          <w:i w:val="0"/>
          <w:sz w:val="24"/>
          <w:szCs w:val="24"/>
        </w:rPr>
        <w:t>Assinatura, qualificação e carimbo</w:t>
      </w:r>
    </w:p>
    <w:p w:rsidR="00F65BE4" w:rsidRPr="00A9153E" w:rsidRDefault="00F65BE4" w:rsidP="00F65BE4">
      <w:pPr>
        <w:pStyle w:val="Subttulo"/>
        <w:jc w:val="both"/>
        <w:rPr>
          <w:rFonts w:ascii="Times New Roman" w:hAnsi="Times New Roman" w:cs="Times New Roman"/>
          <w:b w:val="0"/>
          <w:i w:val="0"/>
          <w:sz w:val="24"/>
          <w:szCs w:val="24"/>
        </w:rPr>
      </w:pPr>
      <w:r w:rsidRPr="00A9153E">
        <w:rPr>
          <w:rFonts w:ascii="Times New Roman" w:hAnsi="Times New Roman" w:cs="Times New Roman"/>
          <w:b w:val="0"/>
          <w:i w:val="0"/>
          <w:sz w:val="24"/>
          <w:szCs w:val="24"/>
        </w:rPr>
        <w:t>(representante legal)</w:t>
      </w:r>
    </w:p>
    <w:p w:rsidR="00F65BE4" w:rsidRPr="00A9153E" w:rsidRDefault="00F65BE4" w:rsidP="00F65BE4">
      <w:pPr>
        <w:pStyle w:val="Subttulo"/>
        <w:jc w:val="both"/>
        <w:rPr>
          <w:rFonts w:ascii="Times New Roman" w:hAnsi="Times New Roman" w:cs="Times New Roman"/>
          <w:b w:val="0"/>
          <w:i w:val="0"/>
          <w:sz w:val="24"/>
          <w:szCs w:val="24"/>
        </w:rPr>
      </w:pPr>
    </w:p>
    <w:p w:rsidR="00F65BE4" w:rsidRPr="00A9153E" w:rsidRDefault="00F65BE4" w:rsidP="00F65BE4">
      <w:pPr>
        <w:pStyle w:val="Subttulo"/>
        <w:jc w:val="both"/>
        <w:rPr>
          <w:rFonts w:ascii="Times New Roman" w:hAnsi="Times New Roman" w:cs="Times New Roman"/>
          <w:b w:val="0"/>
          <w:i w:val="0"/>
          <w:sz w:val="24"/>
          <w:szCs w:val="24"/>
        </w:rPr>
      </w:pPr>
    </w:p>
    <w:p w:rsidR="00F65BE4" w:rsidRPr="00A9153E" w:rsidRDefault="00F65BE4" w:rsidP="00F65BE4">
      <w:pPr>
        <w:pStyle w:val="Subttulo"/>
        <w:jc w:val="both"/>
        <w:rPr>
          <w:rFonts w:ascii="Times New Roman" w:hAnsi="Times New Roman" w:cs="Times New Roman"/>
          <w:b w:val="0"/>
          <w:i w:val="0"/>
          <w:sz w:val="24"/>
          <w:szCs w:val="24"/>
        </w:rPr>
      </w:pPr>
      <w:r w:rsidRPr="00A9153E">
        <w:rPr>
          <w:rFonts w:ascii="Times New Roman" w:hAnsi="Times New Roman" w:cs="Times New Roman"/>
          <w:b w:val="0"/>
          <w:i w:val="0"/>
          <w:sz w:val="24"/>
          <w:szCs w:val="24"/>
        </w:rPr>
        <w:t>(Observação: em caso afirmativo, assinalar a ressalva acima)</w:t>
      </w:r>
    </w:p>
    <w:p w:rsidR="00F65BE4" w:rsidRPr="00A9153E" w:rsidRDefault="00F65BE4" w:rsidP="00F65BE4">
      <w:pPr>
        <w:pStyle w:val="Subttulo"/>
        <w:jc w:val="both"/>
        <w:rPr>
          <w:rFonts w:ascii="Times New Roman" w:hAnsi="Times New Roman" w:cs="Times New Roman"/>
          <w:b w:val="0"/>
          <w:i w:val="0"/>
          <w:sz w:val="24"/>
          <w:szCs w:val="24"/>
        </w:rPr>
      </w:pPr>
    </w:p>
    <w:p w:rsidR="00F65BE4" w:rsidRPr="00A9153E" w:rsidRDefault="00F65BE4" w:rsidP="00F65BE4">
      <w:pPr>
        <w:pStyle w:val="Subttulo"/>
        <w:jc w:val="both"/>
        <w:rPr>
          <w:rFonts w:ascii="Times New Roman" w:hAnsi="Times New Roman" w:cs="Times New Roman"/>
          <w:b w:val="0"/>
          <w:i w:val="0"/>
          <w:sz w:val="24"/>
          <w:szCs w:val="24"/>
        </w:rPr>
      </w:pPr>
    </w:p>
    <w:p w:rsidR="00F65BE4" w:rsidRDefault="00F65BE4" w:rsidP="00F65BE4">
      <w:pPr>
        <w:pStyle w:val="Subttulo"/>
        <w:jc w:val="both"/>
        <w:rPr>
          <w:rFonts w:ascii="Times New Roman" w:hAnsi="Times New Roman" w:cs="Times New Roman"/>
          <w:b w:val="0"/>
          <w:i w:val="0"/>
          <w:sz w:val="24"/>
          <w:szCs w:val="24"/>
        </w:rPr>
      </w:pPr>
    </w:p>
    <w:p w:rsidR="00F65BE4" w:rsidRDefault="00F65BE4" w:rsidP="00F65BE4">
      <w:pPr>
        <w:pStyle w:val="Corpodetexto"/>
      </w:pPr>
    </w:p>
    <w:p w:rsidR="00F65BE4" w:rsidRDefault="00F65BE4" w:rsidP="00F65BE4">
      <w:pPr>
        <w:pStyle w:val="Corpodetexto"/>
      </w:pPr>
    </w:p>
    <w:p w:rsidR="00F65BE4" w:rsidRDefault="00F65BE4" w:rsidP="00F65BE4">
      <w:pPr>
        <w:pStyle w:val="Corpodetexto"/>
      </w:pPr>
    </w:p>
    <w:p w:rsidR="00F65BE4" w:rsidRDefault="00F65BE4" w:rsidP="00F65BE4">
      <w:pPr>
        <w:pStyle w:val="Corpodetexto"/>
      </w:pPr>
    </w:p>
    <w:p w:rsidR="00F65BE4" w:rsidRDefault="00F65BE4" w:rsidP="00F65BE4">
      <w:pPr>
        <w:pStyle w:val="Corpodetexto"/>
      </w:pPr>
    </w:p>
    <w:p w:rsidR="00F65BE4" w:rsidRDefault="00F65BE4" w:rsidP="00F65BE4">
      <w:pPr>
        <w:pStyle w:val="Corpodetexto"/>
      </w:pPr>
    </w:p>
    <w:p w:rsidR="00F65BE4" w:rsidRDefault="00F65BE4" w:rsidP="00F65BE4">
      <w:pPr>
        <w:pStyle w:val="Corpodetexto"/>
      </w:pPr>
    </w:p>
    <w:p w:rsidR="00F65BE4" w:rsidRDefault="00F65BE4" w:rsidP="00F65BE4">
      <w:pPr>
        <w:pStyle w:val="Corpodetexto"/>
      </w:pPr>
    </w:p>
    <w:p w:rsidR="00F65BE4" w:rsidRDefault="00F65BE4" w:rsidP="00F65BE4">
      <w:pPr>
        <w:pStyle w:val="Corpodetexto"/>
      </w:pPr>
    </w:p>
    <w:p w:rsidR="00F65BE4" w:rsidRDefault="00F65BE4" w:rsidP="00F65BE4">
      <w:pPr>
        <w:pStyle w:val="Corpodetexto"/>
      </w:pPr>
    </w:p>
    <w:p w:rsidR="00F65BE4" w:rsidRDefault="00F65BE4" w:rsidP="00F65BE4">
      <w:pPr>
        <w:tabs>
          <w:tab w:val="left" w:pos="144"/>
          <w:tab w:val="left" w:pos="864"/>
          <w:tab w:val="left" w:pos="1584"/>
          <w:tab w:val="left" w:pos="2304"/>
          <w:tab w:val="left" w:pos="3024"/>
          <w:tab w:val="left" w:pos="3744"/>
          <w:tab w:val="left" w:pos="4464"/>
          <w:tab w:val="left" w:pos="5184"/>
          <w:tab w:val="left" w:pos="5904"/>
          <w:tab w:val="left" w:pos="6624"/>
        </w:tabs>
        <w:ind w:left="851" w:hanging="851"/>
        <w:jc w:val="both"/>
        <w:rPr>
          <w:rFonts w:ascii="Times New Roman" w:hAnsi="Times New Roman"/>
          <w:sz w:val="24"/>
          <w:szCs w:val="24"/>
        </w:rPr>
      </w:pPr>
    </w:p>
    <w:p w:rsidR="000322CB" w:rsidRDefault="000322CB" w:rsidP="00F65BE4">
      <w:pPr>
        <w:tabs>
          <w:tab w:val="left" w:pos="144"/>
          <w:tab w:val="left" w:pos="864"/>
          <w:tab w:val="left" w:pos="1584"/>
          <w:tab w:val="left" w:pos="2304"/>
          <w:tab w:val="left" w:pos="3024"/>
          <w:tab w:val="left" w:pos="3744"/>
          <w:tab w:val="left" w:pos="4464"/>
          <w:tab w:val="left" w:pos="5184"/>
          <w:tab w:val="left" w:pos="5904"/>
          <w:tab w:val="left" w:pos="6624"/>
        </w:tabs>
        <w:ind w:left="851" w:hanging="851"/>
        <w:jc w:val="both"/>
        <w:rPr>
          <w:rFonts w:ascii="Times New Roman" w:hAnsi="Times New Roman"/>
          <w:sz w:val="24"/>
          <w:szCs w:val="24"/>
        </w:rPr>
      </w:pPr>
    </w:p>
    <w:p w:rsidR="000322CB" w:rsidRDefault="000322CB" w:rsidP="00F65BE4">
      <w:pPr>
        <w:tabs>
          <w:tab w:val="left" w:pos="144"/>
          <w:tab w:val="left" w:pos="864"/>
          <w:tab w:val="left" w:pos="1584"/>
          <w:tab w:val="left" w:pos="2304"/>
          <w:tab w:val="left" w:pos="3024"/>
          <w:tab w:val="left" w:pos="3744"/>
          <w:tab w:val="left" w:pos="4464"/>
          <w:tab w:val="left" w:pos="5184"/>
          <w:tab w:val="left" w:pos="5904"/>
          <w:tab w:val="left" w:pos="6624"/>
        </w:tabs>
        <w:ind w:left="851" w:hanging="851"/>
        <w:jc w:val="both"/>
        <w:rPr>
          <w:rFonts w:ascii="Times New Roman" w:hAnsi="Times New Roman"/>
          <w:sz w:val="24"/>
          <w:szCs w:val="24"/>
        </w:rPr>
      </w:pPr>
    </w:p>
    <w:p w:rsidR="00D33ED7" w:rsidRDefault="00D33ED7" w:rsidP="00F65BE4">
      <w:pPr>
        <w:tabs>
          <w:tab w:val="left" w:pos="144"/>
          <w:tab w:val="left" w:pos="864"/>
          <w:tab w:val="left" w:pos="1584"/>
          <w:tab w:val="left" w:pos="2304"/>
          <w:tab w:val="left" w:pos="3024"/>
          <w:tab w:val="left" w:pos="3744"/>
          <w:tab w:val="left" w:pos="4464"/>
          <w:tab w:val="left" w:pos="5184"/>
          <w:tab w:val="left" w:pos="5904"/>
          <w:tab w:val="left" w:pos="6624"/>
        </w:tabs>
        <w:ind w:left="851" w:hanging="851"/>
        <w:jc w:val="both"/>
        <w:rPr>
          <w:rFonts w:ascii="Times New Roman" w:hAnsi="Times New Roman"/>
          <w:sz w:val="24"/>
          <w:szCs w:val="24"/>
        </w:rPr>
      </w:pPr>
    </w:p>
    <w:p w:rsidR="00D33ED7" w:rsidRDefault="00D33ED7" w:rsidP="00F65BE4">
      <w:pPr>
        <w:tabs>
          <w:tab w:val="left" w:pos="144"/>
          <w:tab w:val="left" w:pos="864"/>
          <w:tab w:val="left" w:pos="1584"/>
          <w:tab w:val="left" w:pos="2304"/>
          <w:tab w:val="left" w:pos="3024"/>
          <w:tab w:val="left" w:pos="3744"/>
          <w:tab w:val="left" w:pos="4464"/>
          <w:tab w:val="left" w:pos="5184"/>
          <w:tab w:val="left" w:pos="5904"/>
          <w:tab w:val="left" w:pos="6624"/>
        </w:tabs>
        <w:ind w:left="851" w:hanging="851"/>
        <w:jc w:val="both"/>
        <w:rPr>
          <w:rFonts w:ascii="Times New Roman" w:hAnsi="Times New Roman"/>
          <w:sz w:val="24"/>
          <w:szCs w:val="24"/>
        </w:rPr>
      </w:pPr>
    </w:p>
    <w:p w:rsidR="000322CB" w:rsidRPr="00A9153E" w:rsidRDefault="000322CB" w:rsidP="00F65BE4">
      <w:pPr>
        <w:tabs>
          <w:tab w:val="left" w:pos="144"/>
          <w:tab w:val="left" w:pos="864"/>
          <w:tab w:val="left" w:pos="1584"/>
          <w:tab w:val="left" w:pos="2304"/>
          <w:tab w:val="left" w:pos="3024"/>
          <w:tab w:val="left" w:pos="3744"/>
          <w:tab w:val="left" w:pos="4464"/>
          <w:tab w:val="left" w:pos="5184"/>
          <w:tab w:val="left" w:pos="5904"/>
          <w:tab w:val="left" w:pos="6624"/>
        </w:tabs>
        <w:ind w:left="851" w:hanging="851"/>
        <w:jc w:val="both"/>
        <w:rPr>
          <w:rFonts w:ascii="Times New Roman" w:hAnsi="Times New Roman"/>
          <w:sz w:val="24"/>
          <w:szCs w:val="24"/>
        </w:rPr>
      </w:pPr>
    </w:p>
    <w:p w:rsidR="00F65BE4" w:rsidRPr="00A9153E" w:rsidRDefault="00F65BE4" w:rsidP="00F65BE4">
      <w:pPr>
        <w:pStyle w:val="Subttulo"/>
        <w:jc w:val="both"/>
        <w:rPr>
          <w:rFonts w:ascii="Times New Roman" w:hAnsi="Times New Roman" w:cs="Times New Roman"/>
          <w:b w:val="0"/>
          <w:sz w:val="24"/>
          <w:szCs w:val="24"/>
        </w:rPr>
      </w:pPr>
    </w:p>
    <w:p w:rsidR="00F65BE4" w:rsidRDefault="00F65BE4" w:rsidP="00BE2204">
      <w:pPr>
        <w:adjustRightInd w:val="0"/>
        <w:jc w:val="center"/>
        <w:rPr>
          <w:rFonts w:ascii="Times New Roman" w:eastAsia="Lucida Sans Unicode" w:hAnsi="Times New Roman"/>
          <w:b/>
          <w:bCs/>
          <w:color w:val="000000"/>
          <w:sz w:val="22"/>
          <w:szCs w:val="22"/>
          <w:lang w:eastAsia="en-US"/>
        </w:rPr>
      </w:pPr>
      <w:r>
        <w:rPr>
          <w:rFonts w:ascii="Times New Roman" w:eastAsia="Lucida Sans Unicode" w:hAnsi="Times New Roman"/>
          <w:b/>
          <w:bCs/>
          <w:color w:val="000000"/>
          <w:sz w:val="22"/>
          <w:szCs w:val="22"/>
          <w:lang w:eastAsia="en-US"/>
        </w:rPr>
        <w:t xml:space="preserve">ANEXO </w:t>
      </w:r>
      <w:r w:rsidR="006B08B9">
        <w:rPr>
          <w:rFonts w:ascii="Times New Roman" w:eastAsia="Lucida Sans Unicode" w:hAnsi="Times New Roman"/>
          <w:b/>
          <w:bCs/>
          <w:color w:val="000000"/>
          <w:sz w:val="22"/>
          <w:szCs w:val="22"/>
          <w:lang w:eastAsia="en-US"/>
        </w:rPr>
        <w:t>VI</w:t>
      </w:r>
    </w:p>
    <w:p w:rsidR="00BE2204" w:rsidRDefault="00BE2204" w:rsidP="00BE2204">
      <w:pPr>
        <w:adjustRightInd w:val="0"/>
        <w:jc w:val="center"/>
        <w:rPr>
          <w:rFonts w:ascii="Times New Roman" w:eastAsia="Lucida Sans Unicode" w:hAnsi="Times New Roman"/>
          <w:b/>
          <w:bCs/>
          <w:color w:val="000000"/>
          <w:sz w:val="22"/>
          <w:szCs w:val="22"/>
          <w:lang w:eastAsia="en-US"/>
        </w:rPr>
      </w:pPr>
    </w:p>
    <w:p w:rsidR="00F65BE4" w:rsidRDefault="00F65BE4" w:rsidP="00BE2204">
      <w:pPr>
        <w:adjustRightInd w:val="0"/>
        <w:jc w:val="center"/>
        <w:rPr>
          <w:rFonts w:ascii="Times New Roman" w:eastAsia="Lucida Sans Unicode" w:hAnsi="Times New Roman"/>
          <w:b/>
          <w:bCs/>
          <w:color w:val="000000"/>
          <w:sz w:val="22"/>
          <w:szCs w:val="22"/>
          <w:lang w:eastAsia="en-US"/>
        </w:rPr>
      </w:pPr>
      <w:r w:rsidRPr="00102214">
        <w:rPr>
          <w:rFonts w:ascii="Times New Roman" w:eastAsia="Lucida Sans Unicode" w:hAnsi="Times New Roman"/>
          <w:b/>
          <w:bCs/>
          <w:color w:val="000000"/>
          <w:sz w:val="22"/>
          <w:szCs w:val="22"/>
          <w:lang w:eastAsia="en-US"/>
        </w:rPr>
        <w:t>MODELO DE DECLARAÇÃO DE CONDIÇÃO DE ME OU EPP OU EQUIPARADA</w:t>
      </w:r>
    </w:p>
    <w:p w:rsidR="00F65BE4" w:rsidRPr="00102214" w:rsidRDefault="00F65BE4" w:rsidP="00F65BE4">
      <w:pPr>
        <w:adjustRightInd w:val="0"/>
        <w:rPr>
          <w:rFonts w:ascii="Times New Roman" w:eastAsia="Lucida Sans Unicode" w:hAnsi="Times New Roman"/>
          <w:color w:val="000000"/>
          <w:sz w:val="22"/>
          <w:szCs w:val="22"/>
          <w:lang w:eastAsia="en-US"/>
        </w:rPr>
      </w:pPr>
    </w:p>
    <w:p w:rsidR="00F65BE4" w:rsidRPr="00102214" w:rsidRDefault="00F65BE4" w:rsidP="00F65BE4">
      <w:pPr>
        <w:adjustRightInd w:val="0"/>
        <w:rPr>
          <w:rFonts w:ascii="Times New Roman" w:eastAsia="Lucida Sans Unicode" w:hAnsi="Times New Roman"/>
          <w:color w:val="000000"/>
          <w:sz w:val="22"/>
          <w:szCs w:val="22"/>
          <w:lang w:eastAsia="en-US"/>
        </w:rPr>
      </w:pPr>
      <w:r>
        <w:rPr>
          <w:rFonts w:ascii="Times New Roman" w:eastAsia="Lucida Sans Unicode" w:hAnsi="Times New Roman"/>
          <w:b/>
          <w:bCs/>
          <w:color w:val="000000"/>
          <w:sz w:val="22"/>
          <w:szCs w:val="22"/>
          <w:lang w:eastAsia="en-US"/>
        </w:rPr>
        <w:t>PROCESSO LICITATÓRIO N.º 0</w:t>
      </w:r>
      <w:r w:rsidR="001326A4">
        <w:rPr>
          <w:rFonts w:ascii="Times New Roman" w:eastAsia="Lucida Sans Unicode" w:hAnsi="Times New Roman"/>
          <w:b/>
          <w:bCs/>
          <w:color w:val="000000"/>
          <w:sz w:val="22"/>
          <w:szCs w:val="22"/>
          <w:lang w:eastAsia="en-US"/>
        </w:rPr>
        <w:t>3</w:t>
      </w:r>
      <w:r>
        <w:rPr>
          <w:rFonts w:ascii="Times New Roman" w:eastAsia="Lucida Sans Unicode" w:hAnsi="Times New Roman"/>
          <w:b/>
          <w:bCs/>
          <w:color w:val="000000"/>
          <w:sz w:val="22"/>
          <w:szCs w:val="22"/>
          <w:lang w:eastAsia="en-US"/>
        </w:rPr>
        <w:t>/2017</w:t>
      </w:r>
      <w:r w:rsidRPr="00102214">
        <w:rPr>
          <w:rFonts w:ascii="Times New Roman" w:eastAsia="Lucida Sans Unicode" w:hAnsi="Times New Roman"/>
          <w:b/>
          <w:bCs/>
          <w:color w:val="000000"/>
          <w:sz w:val="22"/>
          <w:szCs w:val="22"/>
          <w:lang w:eastAsia="en-US"/>
        </w:rPr>
        <w:t xml:space="preserve"> </w:t>
      </w:r>
    </w:p>
    <w:p w:rsidR="00F65BE4" w:rsidRDefault="00F65BE4" w:rsidP="00F65BE4">
      <w:pPr>
        <w:adjustRightInd w:val="0"/>
        <w:rPr>
          <w:rFonts w:ascii="Times New Roman" w:eastAsia="Lucida Sans Unicode" w:hAnsi="Times New Roman"/>
          <w:b/>
          <w:bCs/>
          <w:color w:val="000000"/>
          <w:sz w:val="22"/>
          <w:szCs w:val="22"/>
          <w:lang w:eastAsia="en-US"/>
        </w:rPr>
      </w:pPr>
      <w:r w:rsidRPr="00102214">
        <w:rPr>
          <w:rFonts w:ascii="Times New Roman" w:eastAsia="Lucida Sans Unicode" w:hAnsi="Times New Roman"/>
          <w:b/>
          <w:bCs/>
          <w:color w:val="000000"/>
          <w:sz w:val="22"/>
          <w:szCs w:val="22"/>
          <w:lang w:eastAsia="en-US"/>
        </w:rPr>
        <w:t>PREGÃO PRESENCIAL N.º 0</w:t>
      </w:r>
      <w:r w:rsidR="001326A4">
        <w:rPr>
          <w:rFonts w:ascii="Times New Roman" w:eastAsia="Lucida Sans Unicode" w:hAnsi="Times New Roman"/>
          <w:b/>
          <w:bCs/>
          <w:color w:val="000000"/>
          <w:sz w:val="22"/>
          <w:szCs w:val="22"/>
          <w:lang w:eastAsia="en-US"/>
        </w:rPr>
        <w:t>2</w:t>
      </w:r>
      <w:r w:rsidRPr="00102214">
        <w:rPr>
          <w:rFonts w:ascii="Times New Roman" w:eastAsia="Lucida Sans Unicode" w:hAnsi="Times New Roman"/>
          <w:b/>
          <w:bCs/>
          <w:color w:val="000000"/>
          <w:sz w:val="22"/>
          <w:szCs w:val="22"/>
          <w:lang w:eastAsia="en-US"/>
        </w:rPr>
        <w:t>/</w:t>
      </w:r>
      <w:r>
        <w:rPr>
          <w:rFonts w:ascii="Times New Roman" w:eastAsia="Lucida Sans Unicode" w:hAnsi="Times New Roman"/>
          <w:b/>
          <w:bCs/>
          <w:color w:val="000000"/>
          <w:sz w:val="22"/>
          <w:szCs w:val="22"/>
          <w:lang w:eastAsia="en-US"/>
        </w:rPr>
        <w:t>2017</w:t>
      </w:r>
    </w:p>
    <w:p w:rsidR="00F65BE4" w:rsidRDefault="00F65BE4" w:rsidP="00F65BE4">
      <w:pPr>
        <w:adjustRightInd w:val="0"/>
        <w:rPr>
          <w:rFonts w:ascii="Times New Roman" w:eastAsia="Lucida Sans Unicode" w:hAnsi="Times New Roman"/>
          <w:b/>
          <w:bCs/>
          <w:color w:val="000000"/>
          <w:sz w:val="22"/>
          <w:szCs w:val="22"/>
          <w:lang w:eastAsia="en-US"/>
        </w:rPr>
      </w:pPr>
    </w:p>
    <w:p w:rsidR="00F65BE4" w:rsidRDefault="00F65BE4" w:rsidP="00F65BE4">
      <w:pPr>
        <w:adjustRightInd w:val="0"/>
        <w:rPr>
          <w:rFonts w:ascii="Times New Roman" w:eastAsia="Lucida Sans Unicode" w:hAnsi="Times New Roman"/>
          <w:b/>
          <w:bCs/>
          <w:color w:val="000000"/>
          <w:sz w:val="22"/>
          <w:szCs w:val="22"/>
          <w:lang w:eastAsia="en-US"/>
        </w:rPr>
      </w:pPr>
    </w:p>
    <w:p w:rsidR="00F65BE4" w:rsidRPr="00102214" w:rsidRDefault="00F65BE4" w:rsidP="00F65BE4">
      <w:pPr>
        <w:adjustRightInd w:val="0"/>
        <w:rPr>
          <w:rFonts w:ascii="Times New Roman" w:eastAsia="Lucida Sans Unicode" w:hAnsi="Times New Roman"/>
          <w:color w:val="000000"/>
          <w:sz w:val="22"/>
          <w:szCs w:val="22"/>
          <w:lang w:eastAsia="en-US"/>
        </w:rPr>
      </w:pPr>
    </w:p>
    <w:p w:rsidR="00F65BE4" w:rsidRPr="006B08B9" w:rsidRDefault="00F65BE4" w:rsidP="00F65BE4">
      <w:pPr>
        <w:adjustRightInd w:val="0"/>
        <w:rPr>
          <w:rFonts w:ascii="Times New Roman" w:eastAsia="Lucida Sans Unicode" w:hAnsi="Times New Roman"/>
          <w:color w:val="000000"/>
          <w:sz w:val="24"/>
          <w:szCs w:val="24"/>
          <w:lang w:eastAsia="en-US"/>
        </w:rPr>
      </w:pPr>
    </w:p>
    <w:p w:rsidR="00F65BE4" w:rsidRPr="006B08B9" w:rsidRDefault="00F65BE4" w:rsidP="00F65BE4">
      <w:pPr>
        <w:adjustRightInd w:val="0"/>
        <w:jc w:val="both"/>
        <w:rPr>
          <w:rFonts w:ascii="Times New Roman" w:eastAsia="Lucida Sans Unicode" w:hAnsi="Times New Roman"/>
          <w:color w:val="000000"/>
          <w:sz w:val="24"/>
          <w:szCs w:val="24"/>
          <w:lang w:eastAsia="en-US"/>
        </w:rPr>
      </w:pPr>
      <w:r w:rsidRPr="006B08B9">
        <w:rPr>
          <w:rFonts w:ascii="Times New Roman" w:eastAsia="Lucida Sans Unicode" w:hAnsi="Times New Roman"/>
          <w:color w:val="000000"/>
          <w:sz w:val="24"/>
          <w:szCs w:val="24"/>
          <w:lang w:eastAsia="en-US"/>
        </w:rPr>
        <w:t>A empresa _____________________________________________, inscrita no CNPJ sob o nº __________________________, por intermédio de seu representante legal Sr.(a) ________________________________________, portador do Documento de Identidade nº ___________________, inscrito no CPF sob o nº __________________ DECLARA, sob as penas da lei, que cumpre os requisitos legais para qualificação como ____________________________ (</w:t>
      </w:r>
      <w:r w:rsidRPr="006B08B9">
        <w:rPr>
          <w:rFonts w:ascii="Times New Roman" w:eastAsia="Lucida Sans Unicode" w:hAnsi="Times New Roman"/>
          <w:b/>
          <w:bCs/>
          <w:color w:val="000000"/>
          <w:sz w:val="24"/>
          <w:szCs w:val="24"/>
          <w:lang w:eastAsia="en-US"/>
        </w:rPr>
        <w:t>incluir a condição da empresa: Microempresa (ME), Empresa de Pequeno Porte (EPP) ou equiparada</w:t>
      </w:r>
      <w:r w:rsidRPr="006B08B9">
        <w:rPr>
          <w:rFonts w:ascii="Times New Roman" w:eastAsia="Lucida Sans Unicode" w:hAnsi="Times New Roman"/>
          <w:color w:val="000000"/>
          <w:sz w:val="24"/>
          <w:szCs w:val="24"/>
          <w:lang w:eastAsia="en-US"/>
        </w:rPr>
        <w:t xml:space="preserve">, art. 3º da Lei Complementar n.º123/2006 e art.1º, parágrafo único, da Lei Estadual 20.826/2013) e que não está sujeita a quaisquer dos impedimentos do parágrafo 4º do art. 3º da LC nº 123/06, estando apta a usufruir do tratamento favorecido estabelecido nos artigos 42 a 49 desta Lei. </w:t>
      </w:r>
    </w:p>
    <w:p w:rsidR="00F65BE4" w:rsidRPr="006B08B9" w:rsidRDefault="00F65BE4" w:rsidP="00F65BE4">
      <w:pPr>
        <w:adjustRightInd w:val="0"/>
        <w:jc w:val="both"/>
        <w:rPr>
          <w:rFonts w:ascii="Times New Roman" w:eastAsia="Lucida Sans Unicode" w:hAnsi="Times New Roman"/>
          <w:color w:val="000000"/>
          <w:sz w:val="24"/>
          <w:szCs w:val="24"/>
          <w:lang w:eastAsia="en-US"/>
        </w:rPr>
      </w:pPr>
      <w:r w:rsidRPr="006B08B9">
        <w:rPr>
          <w:rFonts w:ascii="Times New Roman" w:eastAsia="Lucida Sans Unicode" w:hAnsi="Times New Roman"/>
          <w:color w:val="000000"/>
          <w:sz w:val="24"/>
          <w:szCs w:val="24"/>
          <w:lang w:eastAsia="en-US"/>
        </w:rPr>
        <w:t xml:space="preserve"> Declaramos possuir restrição fiscal no(s) documento(s) de habilitação e pretendemos utilizar o prazo previsto no art. 43, § 1º, da Lei Complementar nº.123/06, para regularização, estando ciente que, do contrário, decairá o direito à contratação, estando sujeita às sanções previstas na Lei Federal nº 10.520/02, Lei Estadual nº 14.167/02, no Decreto Estadual nº 44.786/08 e neste edital. </w:t>
      </w:r>
    </w:p>
    <w:p w:rsidR="00F65BE4" w:rsidRPr="006B08B9" w:rsidRDefault="00F65BE4" w:rsidP="00F65BE4">
      <w:pPr>
        <w:adjustRightInd w:val="0"/>
        <w:jc w:val="both"/>
        <w:rPr>
          <w:rFonts w:ascii="Times New Roman" w:eastAsia="Lucida Sans Unicode" w:hAnsi="Times New Roman"/>
          <w:i/>
          <w:iCs/>
          <w:color w:val="000000"/>
          <w:sz w:val="24"/>
          <w:szCs w:val="24"/>
          <w:lang w:eastAsia="en-US"/>
        </w:rPr>
      </w:pPr>
      <w:r w:rsidRPr="006B08B9">
        <w:rPr>
          <w:rFonts w:ascii="Times New Roman" w:eastAsia="Lucida Sans Unicode" w:hAnsi="Times New Roman"/>
          <w:i/>
          <w:iCs/>
          <w:color w:val="000000"/>
          <w:sz w:val="24"/>
          <w:szCs w:val="24"/>
          <w:lang w:eastAsia="en-US"/>
        </w:rPr>
        <w:t xml:space="preserve">(Observação: em caso afirmativo, assinalar a ressalva acima) </w:t>
      </w:r>
    </w:p>
    <w:p w:rsidR="00F65BE4" w:rsidRPr="006B08B9" w:rsidRDefault="00F65BE4" w:rsidP="00F65BE4">
      <w:pPr>
        <w:adjustRightInd w:val="0"/>
        <w:jc w:val="both"/>
        <w:rPr>
          <w:rFonts w:ascii="Times New Roman" w:eastAsia="Lucida Sans Unicode" w:hAnsi="Times New Roman"/>
          <w:i/>
          <w:iCs/>
          <w:color w:val="000000"/>
          <w:sz w:val="24"/>
          <w:szCs w:val="24"/>
          <w:lang w:eastAsia="en-US"/>
        </w:rPr>
      </w:pPr>
    </w:p>
    <w:p w:rsidR="00F65BE4" w:rsidRDefault="00F65BE4" w:rsidP="00F65BE4">
      <w:pPr>
        <w:adjustRightInd w:val="0"/>
        <w:jc w:val="both"/>
        <w:rPr>
          <w:rFonts w:ascii="Times New Roman" w:eastAsia="Lucida Sans Unicode" w:hAnsi="Times New Roman"/>
          <w:i/>
          <w:iCs/>
          <w:color w:val="000000"/>
          <w:sz w:val="22"/>
          <w:szCs w:val="22"/>
          <w:lang w:eastAsia="en-US"/>
        </w:rPr>
      </w:pPr>
    </w:p>
    <w:p w:rsidR="00F65BE4" w:rsidRDefault="00F65BE4" w:rsidP="00F65BE4">
      <w:pPr>
        <w:adjustRightInd w:val="0"/>
        <w:jc w:val="both"/>
        <w:rPr>
          <w:rFonts w:ascii="Times New Roman" w:eastAsia="Lucida Sans Unicode" w:hAnsi="Times New Roman"/>
          <w:i/>
          <w:iCs/>
          <w:color w:val="000000"/>
          <w:sz w:val="22"/>
          <w:szCs w:val="22"/>
          <w:lang w:eastAsia="en-US"/>
        </w:rPr>
      </w:pPr>
    </w:p>
    <w:p w:rsidR="00F65BE4" w:rsidRDefault="00F65BE4" w:rsidP="00F65BE4">
      <w:pPr>
        <w:adjustRightInd w:val="0"/>
        <w:jc w:val="both"/>
        <w:rPr>
          <w:rFonts w:ascii="Times New Roman" w:eastAsia="Lucida Sans Unicode" w:hAnsi="Times New Roman"/>
          <w:i/>
          <w:iCs/>
          <w:color w:val="000000"/>
          <w:sz w:val="22"/>
          <w:szCs w:val="22"/>
          <w:lang w:eastAsia="en-US"/>
        </w:rPr>
      </w:pPr>
    </w:p>
    <w:p w:rsidR="00F65BE4" w:rsidRPr="00102214" w:rsidRDefault="00F65BE4" w:rsidP="00F65BE4">
      <w:pPr>
        <w:adjustRightInd w:val="0"/>
        <w:jc w:val="both"/>
        <w:rPr>
          <w:rFonts w:ascii="Times New Roman" w:eastAsia="Lucida Sans Unicode" w:hAnsi="Times New Roman"/>
          <w:color w:val="000000"/>
          <w:sz w:val="22"/>
          <w:szCs w:val="22"/>
          <w:lang w:eastAsia="en-US"/>
        </w:rPr>
      </w:pPr>
    </w:p>
    <w:p w:rsidR="00F65BE4" w:rsidRDefault="00F65BE4" w:rsidP="00F65BE4">
      <w:pPr>
        <w:adjustRightInd w:val="0"/>
        <w:jc w:val="both"/>
        <w:rPr>
          <w:rFonts w:ascii="Times New Roman" w:eastAsia="Lucida Sans Unicode" w:hAnsi="Times New Roman"/>
          <w:color w:val="000000"/>
          <w:sz w:val="22"/>
          <w:szCs w:val="22"/>
          <w:lang w:eastAsia="en-US"/>
        </w:rPr>
      </w:pPr>
      <w:r w:rsidRPr="00102214">
        <w:rPr>
          <w:rFonts w:ascii="Times New Roman" w:eastAsia="Lucida Sans Unicode" w:hAnsi="Times New Roman"/>
          <w:color w:val="000000"/>
          <w:sz w:val="22"/>
          <w:szCs w:val="22"/>
          <w:lang w:eastAsia="en-US"/>
        </w:rPr>
        <w:t>_________________________ , __</w:t>
      </w:r>
      <w:r>
        <w:rPr>
          <w:rFonts w:ascii="Times New Roman" w:eastAsia="Lucida Sans Unicode" w:hAnsi="Times New Roman"/>
          <w:color w:val="000000"/>
          <w:sz w:val="22"/>
          <w:szCs w:val="22"/>
          <w:lang w:eastAsia="en-US"/>
        </w:rPr>
        <w:t>_____ de _______________ de 2017</w:t>
      </w:r>
      <w:r w:rsidRPr="00102214">
        <w:rPr>
          <w:rFonts w:ascii="Times New Roman" w:eastAsia="Lucida Sans Unicode" w:hAnsi="Times New Roman"/>
          <w:color w:val="000000"/>
          <w:sz w:val="22"/>
          <w:szCs w:val="22"/>
          <w:lang w:eastAsia="en-US"/>
        </w:rPr>
        <w:t xml:space="preserve">. </w:t>
      </w:r>
    </w:p>
    <w:p w:rsidR="00F65BE4" w:rsidRDefault="00F65BE4" w:rsidP="00F65BE4">
      <w:pPr>
        <w:adjustRightInd w:val="0"/>
        <w:jc w:val="both"/>
        <w:rPr>
          <w:rFonts w:ascii="Times New Roman" w:eastAsia="Lucida Sans Unicode" w:hAnsi="Times New Roman"/>
          <w:color w:val="000000"/>
          <w:sz w:val="22"/>
          <w:szCs w:val="22"/>
          <w:lang w:eastAsia="en-US"/>
        </w:rPr>
      </w:pPr>
    </w:p>
    <w:p w:rsidR="00F65BE4" w:rsidRPr="00102214" w:rsidRDefault="00F65BE4" w:rsidP="00F65BE4">
      <w:pPr>
        <w:adjustRightInd w:val="0"/>
        <w:jc w:val="both"/>
        <w:rPr>
          <w:rFonts w:ascii="Times New Roman" w:eastAsia="Lucida Sans Unicode" w:hAnsi="Times New Roman"/>
          <w:color w:val="000000"/>
          <w:sz w:val="22"/>
          <w:szCs w:val="22"/>
          <w:lang w:eastAsia="en-US"/>
        </w:rPr>
      </w:pPr>
    </w:p>
    <w:p w:rsidR="00F65BE4" w:rsidRPr="00102214" w:rsidRDefault="00F65BE4" w:rsidP="00F65BE4">
      <w:pPr>
        <w:adjustRightInd w:val="0"/>
        <w:jc w:val="both"/>
        <w:rPr>
          <w:rFonts w:ascii="Times New Roman" w:eastAsia="Lucida Sans Unicode" w:hAnsi="Times New Roman"/>
          <w:color w:val="000000"/>
          <w:sz w:val="22"/>
          <w:szCs w:val="22"/>
          <w:lang w:eastAsia="en-US"/>
        </w:rPr>
      </w:pPr>
      <w:r w:rsidRPr="00102214">
        <w:rPr>
          <w:rFonts w:ascii="Times New Roman" w:eastAsia="Lucida Sans Unicode" w:hAnsi="Times New Roman"/>
          <w:color w:val="000000"/>
          <w:sz w:val="22"/>
          <w:szCs w:val="22"/>
          <w:lang w:eastAsia="en-US"/>
        </w:rPr>
        <w:t xml:space="preserve">________________________________________________ </w:t>
      </w:r>
    </w:p>
    <w:p w:rsidR="00F65BE4" w:rsidRPr="001839A3" w:rsidRDefault="00F65BE4" w:rsidP="00F65BE4">
      <w:pPr>
        <w:pStyle w:val="Corpodetexto"/>
        <w:jc w:val="both"/>
      </w:pPr>
      <w:r w:rsidRPr="00102214">
        <w:rPr>
          <w:rFonts w:ascii="Times New Roman" w:eastAsia="Lucida Sans Unicode" w:hAnsi="Times New Roman"/>
          <w:i/>
          <w:iCs/>
          <w:color w:val="000000"/>
          <w:sz w:val="22"/>
          <w:szCs w:val="22"/>
          <w:lang w:eastAsia="en-US"/>
        </w:rPr>
        <w:t>(assinatura do representante legal)</w:t>
      </w:r>
    </w:p>
    <w:p w:rsidR="00F65BE4" w:rsidRPr="00A9153E" w:rsidRDefault="00F65BE4" w:rsidP="00F65BE4">
      <w:pPr>
        <w:pStyle w:val="Subttulo"/>
        <w:jc w:val="both"/>
        <w:rPr>
          <w:b w:val="0"/>
          <w:szCs w:val="24"/>
        </w:rPr>
      </w:pPr>
    </w:p>
    <w:p w:rsidR="00F65BE4" w:rsidRPr="00A9153E" w:rsidRDefault="00F65BE4" w:rsidP="00F65BE4">
      <w:pPr>
        <w:pStyle w:val="Subttulo"/>
        <w:spacing w:line="360" w:lineRule="auto"/>
        <w:jc w:val="both"/>
        <w:rPr>
          <w:rFonts w:ascii="Times New Roman" w:hAnsi="Times New Roman" w:cs="Times New Roman"/>
          <w:b w:val="0"/>
          <w:i w:val="0"/>
          <w:sz w:val="24"/>
          <w:szCs w:val="24"/>
        </w:rPr>
      </w:pPr>
      <w:r w:rsidRPr="00A9153E">
        <w:rPr>
          <w:rFonts w:ascii="Times New Roman" w:hAnsi="Times New Roman" w:cs="Times New Roman"/>
          <w:b w:val="0"/>
          <w:i w:val="0"/>
          <w:sz w:val="24"/>
          <w:szCs w:val="24"/>
        </w:rPr>
        <w:t>ESTA DECLARAÇÃO DEVERÁ SER APRESENTADA JUNTAMENTE COM OS DOCUMENTOS DE CREDENCIAMENTE – FORA DOS ENVELOPES.</w:t>
      </w:r>
    </w:p>
    <w:p w:rsidR="00F65BE4" w:rsidRPr="00A9153E" w:rsidRDefault="00F65BE4" w:rsidP="00F65BE4">
      <w:pPr>
        <w:pStyle w:val="Subttulo"/>
        <w:jc w:val="both"/>
        <w:rPr>
          <w:b w:val="0"/>
          <w:szCs w:val="24"/>
        </w:rPr>
      </w:pPr>
    </w:p>
    <w:p w:rsidR="00F65BE4" w:rsidRDefault="00F65BE4" w:rsidP="00F65BE4">
      <w:pPr>
        <w:pStyle w:val="Corpodetexto"/>
      </w:pPr>
    </w:p>
    <w:p w:rsidR="00F65BE4" w:rsidRDefault="00F65BE4" w:rsidP="00F65BE4">
      <w:pPr>
        <w:pStyle w:val="Corpodetexto"/>
      </w:pPr>
    </w:p>
    <w:p w:rsidR="00F65BE4" w:rsidRPr="00F65BE4" w:rsidRDefault="00F65BE4" w:rsidP="00F65BE4">
      <w:pPr>
        <w:pStyle w:val="Corpodetexto"/>
      </w:pPr>
    </w:p>
    <w:p w:rsidR="00F65BE4" w:rsidRPr="00A9153E" w:rsidRDefault="00F65BE4" w:rsidP="00F65BE4">
      <w:pPr>
        <w:pStyle w:val="Subttulo"/>
        <w:jc w:val="both"/>
        <w:rPr>
          <w:rFonts w:ascii="Times New Roman" w:hAnsi="Times New Roman" w:cs="Times New Roman"/>
          <w:b w:val="0"/>
          <w:sz w:val="24"/>
          <w:szCs w:val="24"/>
        </w:rPr>
      </w:pPr>
    </w:p>
    <w:p w:rsidR="00F65BE4" w:rsidRDefault="00F65BE4" w:rsidP="00F65BE4">
      <w:pPr>
        <w:pStyle w:val="Corpodetexto"/>
      </w:pPr>
    </w:p>
    <w:p w:rsidR="006B08B9" w:rsidRDefault="002E3213" w:rsidP="001326A4">
      <w:pPr>
        <w:pStyle w:val="Corpodetexto"/>
        <w:jc w:val="center"/>
      </w:pPr>
      <w:r>
        <w:rPr>
          <w:rFonts w:ascii="Times New Roman" w:hAnsi="Times New Roman"/>
          <w:b/>
        </w:rPr>
        <w:t xml:space="preserve">ANEXO VII - </w:t>
      </w:r>
      <w:r w:rsidR="001326A4">
        <w:t>MODELO DE DECLARAÇÃO DE DISPONIB</w:t>
      </w:r>
      <w:r w:rsidR="006B08B9">
        <w:t>ILIDADE PARA ENTREGA DO PRODUTO</w:t>
      </w:r>
    </w:p>
    <w:p w:rsidR="006B08B9" w:rsidRDefault="006B08B9" w:rsidP="001326A4">
      <w:pPr>
        <w:pStyle w:val="Corpodetexto"/>
        <w:jc w:val="center"/>
      </w:pPr>
    </w:p>
    <w:p w:rsidR="006B08B9" w:rsidRPr="00102214" w:rsidRDefault="006B08B9" w:rsidP="006B08B9">
      <w:pPr>
        <w:adjustRightInd w:val="0"/>
        <w:rPr>
          <w:rFonts w:ascii="Times New Roman" w:eastAsia="Lucida Sans Unicode" w:hAnsi="Times New Roman"/>
          <w:color w:val="000000"/>
          <w:sz w:val="22"/>
          <w:szCs w:val="22"/>
          <w:lang w:eastAsia="en-US"/>
        </w:rPr>
      </w:pPr>
      <w:r>
        <w:rPr>
          <w:rFonts w:ascii="Times New Roman" w:eastAsia="Lucida Sans Unicode" w:hAnsi="Times New Roman"/>
          <w:b/>
          <w:bCs/>
          <w:color w:val="000000"/>
          <w:sz w:val="22"/>
          <w:szCs w:val="22"/>
          <w:lang w:eastAsia="en-US"/>
        </w:rPr>
        <w:t>PROCESSO LICITATÓRIO N.º 03/2017</w:t>
      </w:r>
      <w:r w:rsidRPr="00102214">
        <w:rPr>
          <w:rFonts w:ascii="Times New Roman" w:eastAsia="Lucida Sans Unicode" w:hAnsi="Times New Roman"/>
          <w:b/>
          <w:bCs/>
          <w:color w:val="000000"/>
          <w:sz w:val="22"/>
          <w:szCs w:val="22"/>
          <w:lang w:eastAsia="en-US"/>
        </w:rPr>
        <w:t xml:space="preserve"> </w:t>
      </w:r>
    </w:p>
    <w:p w:rsidR="006B08B9" w:rsidRDefault="006B08B9" w:rsidP="006B08B9">
      <w:pPr>
        <w:adjustRightInd w:val="0"/>
        <w:rPr>
          <w:rFonts w:ascii="Times New Roman" w:eastAsia="Lucida Sans Unicode" w:hAnsi="Times New Roman"/>
          <w:b/>
          <w:bCs/>
          <w:color w:val="000000"/>
          <w:sz w:val="22"/>
          <w:szCs w:val="22"/>
          <w:lang w:eastAsia="en-US"/>
        </w:rPr>
      </w:pPr>
      <w:r w:rsidRPr="00102214">
        <w:rPr>
          <w:rFonts w:ascii="Times New Roman" w:eastAsia="Lucida Sans Unicode" w:hAnsi="Times New Roman"/>
          <w:b/>
          <w:bCs/>
          <w:color w:val="000000"/>
          <w:sz w:val="22"/>
          <w:szCs w:val="22"/>
          <w:lang w:eastAsia="en-US"/>
        </w:rPr>
        <w:t>PREGÃO PRESENCIAL N.º 0</w:t>
      </w:r>
      <w:r>
        <w:rPr>
          <w:rFonts w:ascii="Times New Roman" w:eastAsia="Lucida Sans Unicode" w:hAnsi="Times New Roman"/>
          <w:b/>
          <w:bCs/>
          <w:color w:val="000000"/>
          <w:sz w:val="22"/>
          <w:szCs w:val="22"/>
          <w:lang w:eastAsia="en-US"/>
        </w:rPr>
        <w:t>2</w:t>
      </w:r>
      <w:r w:rsidRPr="00102214">
        <w:rPr>
          <w:rFonts w:ascii="Times New Roman" w:eastAsia="Lucida Sans Unicode" w:hAnsi="Times New Roman"/>
          <w:b/>
          <w:bCs/>
          <w:color w:val="000000"/>
          <w:sz w:val="22"/>
          <w:szCs w:val="22"/>
          <w:lang w:eastAsia="en-US"/>
        </w:rPr>
        <w:t>/</w:t>
      </w:r>
      <w:r>
        <w:rPr>
          <w:rFonts w:ascii="Times New Roman" w:eastAsia="Lucida Sans Unicode" w:hAnsi="Times New Roman"/>
          <w:b/>
          <w:bCs/>
          <w:color w:val="000000"/>
          <w:sz w:val="22"/>
          <w:szCs w:val="22"/>
          <w:lang w:eastAsia="en-US"/>
        </w:rPr>
        <w:t>2017</w:t>
      </w:r>
    </w:p>
    <w:p w:rsidR="006B08B9" w:rsidRDefault="006B08B9" w:rsidP="006B08B9">
      <w:pPr>
        <w:adjustRightInd w:val="0"/>
        <w:rPr>
          <w:rFonts w:ascii="Times New Roman" w:eastAsia="Lucida Sans Unicode" w:hAnsi="Times New Roman"/>
          <w:b/>
          <w:bCs/>
          <w:color w:val="000000"/>
          <w:sz w:val="22"/>
          <w:szCs w:val="22"/>
          <w:lang w:eastAsia="en-US"/>
        </w:rPr>
      </w:pPr>
    </w:p>
    <w:p w:rsidR="006B08B9" w:rsidRDefault="006B08B9" w:rsidP="006B08B9">
      <w:pPr>
        <w:adjustRightInd w:val="0"/>
        <w:rPr>
          <w:rFonts w:ascii="Times New Roman" w:eastAsia="Lucida Sans Unicode" w:hAnsi="Times New Roman"/>
          <w:b/>
          <w:bCs/>
          <w:color w:val="000000"/>
          <w:sz w:val="22"/>
          <w:szCs w:val="22"/>
          <w:lang w:eastAsia="en-US"/>
        </w:rPr>
      </w:pPr>
    </w:p>
    <w:p w:rsidR="006B08B9" w:rsidRPr="006B08B9" w:rsidRDefault="006B08B9" w:rsidP="001326A4">
      <w:pPr>
        <w:pStyle w:val="Corpodetexto"/>
        <w:jc w:val="center"/>
        <w:rPr>
          <w:rFonts w:ascii="Times New Roman" w:hAnsi="Times New Roman"/>
          <w:sz w:val="24"/>
          <w:szCs w:val="24"/>
        </w:rPr>
      </w:pPr>
    </w:p>
    <w:p w:rsidR="006B08B9" w:rsidRPr="006B08B9" w:rsidRDefault="006B08B9" w:rsidP="006B08B9">
      <w:pPr>
        <w:pStyle w:val="Corpodetexto"/>
        <w:jc w:val="both"/>
        <w:rPr>
          <w:rFonts w:ascii="Times New Roman" w:hAnsi="Times New Roman"/>
          <w:sz w:val="24"/>
          <w:szCs w:val="24"/>
        </w:rPr>
      </w:pPr>
      <w:r w:rsidRPr="006B08B9">
        <w:rPr>
          <w:rFonts w:ascii="Times New Roman" w:hAnsi="Times New Roman"/>
          <w:sz w:val="24"/>
          <w:szCs w:val="24"/>
        </w:rPr>
        <w:t>Prezados Senhores</w:t>
      </w:r>
      <w:r w:rsidR="001326A4" w:rsidRPr="006B08B9">
        <w:rPr>
          <w:rFonts w:ascii="Times New Roman" w:hAnsi="Times New Roman"/>
          <w:sz w:val="24"/>
          <w:szCs w:val="24"/>
        </w:rPr>
        <w:t>,</w:t>
      </w:r>
    </w:p>
    <w:p w:rsidR="006B08B9" w:rsidRPr="006B08B9" w:rsidRDefault="006B08B9" w:rsidP="006B08B9">
      <w:pPr>
        <w:pStyle w:val="Corpodetexto"/>
        <w:jc w:val="both"/>
        <w:rPr>
          <w:rFonts w:ascii="Times New Roman" w:hAnsi="Times New Roman"/>
          <w:sz w:val="24"/>
          <w:szCs w:val="24"/>
        </w:rPr>
      </w:pPr>
    </w:p>
    <w:p w:rsidR="006B08B9" w:rsidRPr="006B08B9" w:rsidRDefault="001326A4" w:rsidP="006B08B9">
      <w:pPr>
        <w:pStyle w:val="Corpodetexto"/>
        <w:jc w:val="both"/>
        <w:rPr>
          <w:rFonts w:ascii="Times New Roman" w:hAnsi="Times New Roman"/>
          <w:sz w:val="24"/>
          <w:szCs w:val="24"/>
        </w:rPr>
      </w:pPr>
      <w:r w:rsidRPr="006B08B9">
        <w:rPr>
          <w:rFonts w:ascii="Times New Roman" w:hAnsi="Times New Roman"/>
          <w:sz w:val="24"/>
          <w:szCs w:val="24"/>
        </w:rPr>
        <w:t xml:space="preserve"> Pela presente, (nome da empresa)_____________________________________, inscrita no CNPJ sob nº _________________________, sediada no (endereço completo)___________________________________, DECLARA, sob as penas art. 299 do Código Penal, de que terá a disponibilidade, caso venha a vencer o certame, do objeto licitado para reali</w:t>
      </w:r>
      <w:r w:rsidR="006B08B9" w:rsidRPr="006B08B9">
        <w:rPr>
          <w:rFonts w:ascii="Times New Roman" w:hAnsi="Times New Roman"/>
          <w:sz w:val="24"/>
          <w:szCs w:val="24"/>
        </w:rPr>
        <w:t>zar a entrega no prazo previsto</w:t>
      </w:r>
      <w:r w:rsidRPr="006B08B9">
        <w:rPr>
          <w:rFonts w:ascii="Times New Roman" w:hAnsi="Times New Roman"/>
          <w:sz w:val="24"/>
          <w:szCs w:val="24"/>
        </w:rPr>
        <w:t xml:space="preserve"> deste Edital. </w:t>
      </w:r>
    </w:p>
    <w:p w:rsidR="006B08B9" w:rsidRPr="006B08B9" w:rsidRDefault="006B08B9" w:rsidP="006B08B9">
      <w:pPr>
        <w:pStyle w:val="Corpodetexto"/>
        <w:jc w:val="both"/>
        <w:rPr>
          <w:rFonts w:ascii="Times New Roman" w:hAnsi="Times New Roman"/>
          <w:sz w:val="24"/>
          <w:szCs w:val="24"/>
        </w:rPr>
      </w:pPr>
    </w:p>
    <w:p w:rsidR="00BE2204" w:rsidRPr="006B08B9" w:rsidRDefault="001326A4" w:rsidP="006B08B9">
      <w:pPr>
        <w:pStyle w:val="Corpodetexto"/>
        <w:jc w:val="both"/>
        <w:rPr>
          <w:rFonts w:ascii="Times New Roman" w:hAnsi="Times New Roman"/>
          <w:sz w:val="24"/>
          <w:szCs w:val="24"/>
        </w:rPr>
      </w:pPr>
      <w:r w:rsidRPr="006B08B9">
        <w:rPr>
          <w:rFonts w:ascii="Times New Roman" w:hAnsi="Times New Roman"/>
          <w:sz w:val="24"/>
          <w:szCs w:val="24"/>
        </w:rPr>
        <w:t>Local e data,</w:t>
      </w:r>
    </w:p>
    <w:p w:rsidR="00BE2204" w:rsidRPr="006B08B9" w:rsidRDefault="00BE2204" w:rsidP="006B08B9">
      <w:pPr>
        <w:pStyle w:val="Subttulo"/>
        <w:jc w:val="both"/>
        <w:rPr>
          <w:rFonts w:ascii="Times New Roman" w:hAnsi="Times New Roman" w:cs="Times New Roman"/>
          <w:b w:val="0"/>
          <w:i w:val="0"/>
          <w:sz w:val="24"/>
          <w:szCs w:val="24"/>
        </w:rPr>
      </w:pPr>
    </w:p>
    <w:p w:rsidR="00BE2204" w:rsidRPr="006B08B9" w:rsidRDefault="00BE2204" w:rsidP="006B08B9">
      <w:pPr>
        <w:pStyle w:val="Corpodetexto"/>
        <w:jc w:val="both"/>
        <w:rPr>
          <w:rFonts w:ascii="Times New Roman" w:hAnsi="Times New Roman"/>
          <w:sz w:val="24"/>
          <w:szCs w:val="24"/>
        </w:rPr>
      </w:pPr>
    </w:p>
    <w:p w:rsidR="002E3213" w:rsidRPr="006B08B9" w:rsidRDefault="002E3213" w:rsidP="006B08B9">
      <w:pPr>
        <w:pStyle w:val="Corpodetexto"/>
        <w:jc w:val="both"/>
        <w:rPr>
          <w:rFonts w:ascii="Times New Roman" w:hAnsi="Times New Roman"/>
          <w:sz w:val="24"/>
          <w:szCs w:val="24"/>
        </w:rPr>
      </w:pPr>
    </w:p>
    <w:p w:rsidR="00BE2204" w:rsidRPr="006B08B9" w:rsidRDefault="00BE2204" w:rsidP="006B08B9">
      <w:pPr>
        <w:pStyle w:val="Corpodetexto"/>
        <w:jc w:val="both"/>
        <w:rPr>
          <w:rFonts w:ascii="Times New Roman" w:hAnsi="Times New Roman"/>
          <w:sz w:val="24"/>
          <w:szCs w:val="24"/>
        </w:rPr>
      </w:pPr>
    </w:p>
    <w:p w:rsidR="006B08B9" w:rsidRPr="00A9153E" w:rsidRDefault="006B08B9" w:rsidP="006B08B9">
      <w:pPr>
        <w:pStyle w:val="Subttulo"/>
        <w:jc w:val="both"/>
        <w:rPr>
          <w:rFonts w:ascii="Times New Roman" w:hAnsi="Times New Roman" w:cs="Times New Roman"/>
          <w:b w:val="0"/>
          <w:i w:val="0"/>
          <w:sz w:val="24"/>
          <w:szCs w:val="24"/>
        </w:rPr>
      </w:pPr>
    </w:p>
    <w:p w:rsidR="006B08B9" w:rsidRDefault="006B08B9" w:rsidP="006B08B9">
      <w:pPr>
        <w:adjustRightInd w:val="0"/>
        <w:jc w:val="both"/>
        <w:rPr>
          <w:rFonts w:ascii="Times New Roman" w:eastAsia="Lucida Sans Unicode" w:hAnsi="Times New Roman"/>
          <w:i/>
          <w:iCs/>
          <w:color w:val="000000"/>
          <w:sz w:val="22"/>
          <w:szCs w:val="22"/>
          <w:lang w:eastAsia="en-US"/>
        </w:rPr>
      </w:pPr>
    </w:p>
    <w:p w:rsidR="006B08B9" w:rsidRPr="00102214" w:rsidRDefault="006B08B9" w:rsidP="006B08B9">
      <w:pPr>
        <w:adjustRightInd w:val="0"/>
        <w:jc w:val="both"/>
        <w:rPr>
          <w:rFonts w:ascii="Times New Roman" w:eastAsia="Lucida Sans Unicode" w:hAnsi="Times New Roman"/>
          <w:color w:val="000000"/>
          <w:sz w:val="22"/>
          <w:szCs w:val="22"/>
          <w:lang w:eastAsia="en-US"/>
        </w:rPr>
      </w:pPr>
    </w:p>
    <w:p w:rsidR="006B08B9" w:rsidRDefault="006B08B9" w:rsidP="006B08B9">
      <w:pPr>
        <w:adjustRightInd w:val="0"/>
        <w:jc w:val="both"/>
        <w:rPr>
          <w:rFonts w:ascii="Times New Roman" w:eastAsia="Lucida Sans Unicode" w:hAnsi="Times New Roman"/>
          <w:color w:val="000000"/>
          <w:sz w:val="22"/>
          <w:szCs w:val="22"/>
          <w:lang w:eastAsia="en-US"/>
        </w:rPr>
      </w:pPr>
      <w:r w:rsidRPr="00102214">
        <w:rPr>
          <w:rFonts w:ascii="Times New Roman" w:eastAsia="Lucida Sans Unicode" w:hAnsi="Times New Roman"/>
          <w:color w:val="000000"/>
          <w:sz w:val="22"/>
          <w:szCs w:val="22"/>
          <w:lang w:eastAsia="en-US"/>
        </w:rPr>
        <w:t>_________________________ , __</w:t>
      </w:r>
      <w:r>
        <w:rPr>
          <w:rFonts w:ascii="Times New Roman" w:eastAsia="Lucida Sans Unicode" w:hAnsi="Times New Roman"/>
          <w:color w:val="000000"/>
          <w:sz w:val="22"/>
          <w:szCs w:val="22"/>
          <w:lang w:eastAsia="en-US"/>
        </w:rPr>
        <w:t>_____ de _______________ de 2017</w:t>
      </w:r>
      <w:r w:rsidRPr="00102214">
        <w:rPr>
          <w:rFonts w:ascii="Times New Roman" w:eastAsia="Lucida Sans Unicode" w:hAnsi="Times New Roman"/>
          <w:color w:val="000000"/>
          <w:sz w:val="22"/>
          <w:szCs w:val="22"/>
          <w:lang w:eastAsia="en-US"/>
        </w:rPr>
        <w:t xml:space="preserve">. </w:t>
      </w:r>
    </w:p>
    <w:p w:rsidR="006B08B9" w:rsidRDefault="006B08B9" w:rsidP="006B08B9">
      <w:pPr>
        <w:adjustRightInd w:val="0"/>
        <w:jc w:val="both"/>
        <w:rPr>
          <w:rFonts w:ascii="Times New Roman" w:eastAsia="Lucida Sans Unicode" w:hAnsi="Times New Roman"/>
          <w:color w:val="000000"/>
          <w:sz w:val="22"/>
          <w:szCs w:val="22"/>
          <w:lang w:eastAsia="en-US"/>
        </w:rPr>
      </w:pPr>
    </w:p>
    <w:p w:rsidR="006B08B9" w:rsidRPr="00102214" w:rsidRDefault="006B08B9" w:rsidP="006B08B9">
      <w:pPr>
        <w:adjustRightInd w:val="0"/>
        <w:jc w:val="both"/>
        <w:rPr>
          <w:rFonts w:ascii="Times New Roman" w:eastAsia="Lucida Sans Unicode" w:hAnsi="Times New Roman"/>
          <w:color w:val="000000"/>
          <w:sz w:val="22"/>
          <w:szCs w:val="22"/>
          <w:lang w:eastAsia="en-US"/>
        </w:rPr>
      </w:pPr>
    </w:p>
    <w:p w:rsidR="006B08B9" w:rsidRPr="00102214" w:rsidRDefault="006B08B9" w:rsidP="006B08B9">
      <w:pPr>
        <w:adjustRightInd w:val="0"/>
        <w:jc w:val="both"/>
        <w:rPr>
          <w:rFonts w:ascii="Times New Roman" w:eastAsia="Lucida Sans Unicode" w:hAnsi="Times New Roman"/>
          <w:color w:val="000000"/>
          <w:sz w:val="22"/>
          <w:szCs w:val="22"/>
          <w:lang w:eastAsia="en-US"/>
        </w:rPr>
      </w:pPr>
      <w:r w:rsidRPr="00102214">
        <w:rPr>
          <w:rFonts w:ascii="Times New Roman" w:eastAsia="Lucida Sans Unicode" w:hAnsi="Times New Roman"/>
          <w:color w:val="000000"/>
          <w:sz w:val="22"/>
          <w:szCs w:val="22"/>
          <w:lang w:eastAsia="en-US"/>
        </w:rPr>
        <w:t xml:space="preserve">________________________________________________ </w:t>
      </w:r>
    </w:p>
    <w:p w:rsidR="006B08B9" w:rsidRPr="001839A3" w:rsidRDefault="006B08B9" w:rsidP="006B08B9">
      <w:pPr>
        <w:pStyle w:val="Corpodetexto"/>
        <w:jc w:val="both"/>
      </w:pPr>
      <w:r w:rsidRPr="00102214">
        <w:rPr>
          <w:rFonts w:ascii="Times New Roman" w:eastAsia="Lucida Sans Unicode" w:hAnsi="Times New Roman"/>
          <w:i/>
          <w:iCs/>
          <w:color w:val="000000"/>
          <w:sz w:val="22"/>
          <w:szCs w:val="22"/>
          <w:lang w:eastAsia="en-US"/>
        </w:rPr>
        <w:t>(assinatura do representante legal)</w:t>
      </w:r>
    </w:p>
    <w:p w:rsidR="00BE2204" w:rsidRPr="006B08B9" w:rsidRDefault="00BE2204" w:rsidP="00BE2204">
      <w:pPr>
        <w:pStyle w:val="Corpodetexto"/>
        <w:rPr>
          <w:rFonts w:ascii="Times New Roman" w:hAnsi="Times New Roman"/>
          <w:sz w:val="24"/>
          <w:szCs w:val="24"/>
        </w:rPr>
      </w:pPr>
    </w:p>
    <w:p w:rsidR="00BE2204" w:rsidRPr="006B08B9" w:rsidRDefault="00BE2204" w:rsidP="00BE2204">
      <w:pPr>
        <w:pStyle w:val="Corpodetexto"/>
        <w:rPr>
          <w:rFonts w:ascii="Times New Roman" w:hAnsi="Times New Roman"/>
          <w:sz w:val="24"/>
          <w:szCs w:val="24"/>
        </w:rPr>
      </w:pPr>
    </w:p>
    <w:p w:rsidR="0024020A" w:rsidRPr="006B08B9" w:rsidRDefault="0024020A" w:rsidP="00BE2204">
      <w:pPr>
        <w:pStyle w:val="Corpodetexto"/>
        <w:rPr>
          <w:rFonts w:ascii="Times New Roman" w:hAnsi="Times New Roman"/>
          <w:sz w:val="24"/>
          <w:szCs w:val="24"/>
        </w:rPr>
      </w:pPr>
    </w:p>
    <w:p w:rsidR="00BE2204" w:rsidRPr="006B08B9" w:rsidRDefault="00BE2204" w:rsidP="00BE2204">
      <w:pPr>
        <w:pStyle w:val="Corpodetexto"/>
        <w:rPr>
          <w:rFonts w:ascii="Times New Roman" w:hAnsi="Times New Roman"/>
          <w:sz w:val="24"/>
          <w:szCs w:val="24"/>
        </w:rPr>
      </w:pPr>
    </w:p>
    <w:p w:rsidR="002E3213" w:rsidRDefault="002E3213" w:rsidP="00BE2204">
      <w:pPr>
        <w:pStyle w:val="Corpodetexto"/>
      </w:pPr>
    </w:p>
    <w:p w:rsidR="006B08B9" w:rsidRDefault="006B08B9" w:rsidP="00BE2204">
      <w:pPr>
        <w:pStyle w:val="Corpodetexto"/>
      </w:pPr>
    </w:p>
    <w:p w:rsidR="006B08B9" w:rsidRDefault="006B08B9" w:rsidP="00BE2204">
      <w:pPr>
        <w:pStyle w:val="Corpodetexto"/>
      </w:pPr>
    </w:p>
    <w:p w:rsidR="006B08B9" w:rsidRDefault="006B08B9" w:rsidP="00BE2204">
      <w:pPr>
        <w:pStyle w:val="Corpodetexto"/>
      </w:pPr>
    </w:p>
    <w:p w:rsidR="002E3213" w:rsidRDefault="002E3213" w:rsidP="00BE2204">
      <w:pPr>
        <w:pStyle w:val="Corpodetexto"/>
      </w:pPr>
    </w:p>
    <w:p w:rsidR="00BE2204" w:rsidRPr="0024020A" w:rsidRDefault="002E3213" w:rsidP="002E3213">
      <w:pPr>
        <w:pStyle w:val="Corpodetexto"/>
        <w:jc w:val="center"/>
        <w:rPr>
          <w:rFonts w:ascii="Times New Roman" w:hAnsi="Times New Roman"/>
          <w:b/>
          <w:sz w:val="24"/>
          <w:szCs w:val="24"/>
        </w:rPr>
      </w:pPr>
      <w:r w:rsidRPr="0024020A">
        <w:rPr>
          <w:rFonts w:ascii="Times New Roman" w:hAnsi="Times New Roman"/>
          <w:b/>
          <w:sz w:val="24"/>
          <w:szCs w:val="24"/>
        </w:rPr>
        <w:t>ANEXO VIII – DA MINUTA DO CONTRATO</w:t>
      </w:r>
    </w:p>
    <w:p w:rsidR="00BE2204" w:rsidRPr="0024020A" w:rsidRDefault="00BE2204" w:rsidP="00BE2204">
      <w:pPr>
        <w:jc w:val="both"/>
        <w:rPr>
          <w:rFonts w:ascii="Times New Roman" w:hAnsi="Times New Roman"/>
          <w:b/>
          <w:sz w:val="24"/>
          <w:szCs w:val="24"/>
        </w:rPr>
      </w:pPr>
    </w:p>
    <w:p w:rsidR="00BE2204" w:rsidRPr="0024020A" w:rsidRDefault="00BE2204" w:rsidP="00BE2204">
      <w:pPr>
        <w:jc w:val="center"/>
        <w:rPr>
          <w:rFonts w:ascii="Times New Roman" w:hAnsi="Times New Roman"/>
          <w:b/>
          <w:sz w:val="24"/>
          <w:szCs w:val="24"/>
        </w:rPr>
      </w:pPr>
      <w:r w:rsidRPr="0024020A">
        <w:rPr>
          <w:rFonts w:ascii="Times New Roman" w:hAnsi="Times New Roman"/>
          <w:b/>
          <w:sz w:val="24"/>
          <w:szCs w:val="24"/>
        </w:rPr>
        <w:t>PROCEDIMENTO LICITATÓRIO Nº 00</w:t>
      </w:r>
      <w:r w:rsidR="00E3280A">
        <w:rPr>
          <w:rFonts w:ascii="Times New Roman" w:hAnsi="Times New Roman"/>
          <w:b/>
          <w:sz w:val="24"/>
          <w:szCs w:val="24"/>
        </w:rPr>
        <w:t>3</w:t>
      </w:r>
      <w:r w:rsidRPr="0024020A">
        <w:rPr>
          <w:rFonts w:ascii="Times New Roman" w:hAnsi="Times New Roman"/>
          <w:b/>
          <w:sz w:val="24"/>
          <w:szCs w:val="24"/>
        </w:rPr>
        <w:t>/2017</w:t>
      </w:r>
    </w:p>
    <w:p w:rsidR="00BE2204" w:rsidRPr="0024020A" w:rsidRDefault="00E3280A" w:rsidP="00BE2204">
      <w:pPr>
        <w:jc w:val="center"/>
        <w:rPr>
          <w:rFonts w:ascii="Times New Roman" w:hAnsi="Times New Roman"/>
          <w:b/>
          <w:sz w:val="24"/>
          <w:szCs w:val="24"/>
        </w:rPr>
      </w:pPr>
      <w:r>
        <w:rPr>
          <w:rFonts w:ascii="Times New Roman" w:hAnsi="Times New Roman"/>
          <w:b/>
          <w:sz w:val="24"/>
          <w:szCs w:val="24"/>
        </w:rPr>
        <w:t>PREGÃO PRESENCIAL Nº 002</w:t>
      </w:r>
      <w:r w:rsidR="00BE2204" w:rsidRPr="0024020A">
        <w:rPr>
          <w:rFonts w:ascii="Times New Roman" w:hAnsi="Times New Roman"/>
          <w:b/>
          <w:sz w:val="24"/>
          <w:szCs w:val="24"/>
        </w:rPr>
        <w:t>/2017</w:t>
      </w:r>
    </w:p>
    <w:p w:rsidR="00BE2204" w:rsidRPr="0024020A" w:rsidRDefault="00BE2204" w:rsidP="00BE2204">
      <w:pPr>
        <w:jc w:val="both"/>
        <w:rPr>
          <w:rFonts w:ascii="Times New Roman" w:hAnsi="Times New Roman"/>
          <w:b/>
          <w:sz w:val="24"/>
          <w:szCs w:val="24"/>
        </w:rPr>
      </w:pPr>
    </w:p>
    <w:p w:rsidR="00BE2204" w:rsidRPr="0024020A" w:rsidRDefault="002E3213" w:rsidP="00BE2204">
      <w:pPr>
        <w:jc w:val="both"/>
        <w:rPr>
          <w:rFonts w:ascii="Times New Roman" w:hAnsi="Times New Roman"/>
          <w:sz w:val="24"/>
          <w:szCs w:val="24"/>
        </w:rPr>
      </w:pPr>
      <w:r w:rsidRPr="0024020A">
        <w:rPr>
          <w:rFonts w:ascii="Times New Roman" w:hAnsi="Times New Roman"/>
          <w:sz w:val="24"/>
          <w:szCs w:val="24"/>
        </w:rPr>
        <w:t xml:space="preserve">A </w:t>
      </w:r>
      <w:r w:rsidRPr="0024020A">
        <w:rPr>
          <w:rFonts w:ascii="Times New Roman" w:hAnsi="Times New Roman"/>
          <w:b/>
          <w:sz w:val="24"/>
          <w:szCs w:val="24"/>
        </w:rPr>
        <w:t>CÂMARA MUNICIPAL DE CLAROS DOS POÇÕES/MG</w:t>
      </w:r>
      <w:r w:rsidRPr="0024020A">
        <w:rPr>
          <w:rFonts w:ascii="Times New Roman" w:hAnsi="Times New Roman"/>
          <w:sz w:val="24"/>
          <w:szCs w:val="24"/>
        </w:rPr>
        <w:t xml:space="preserve">, CNPJ nº 66.450.974/0001-85 com sede na Rua Vereador Geraldo Mangabeira, 65 , Centro, a seguir denominada CONTRATANTE, neste ato representada pelo seu presidente o Sr. Pedro Paulo Vieira, ,doravante denominado </w:t>
      </w:r>
      <w:r w:rsidRPr="0024020A">
        <w:rPr>
          <w:rFonts w:ascii="Times New Roman" w:hAnsi="Times New Roman"/>
          <w:b/>
          <w:bCs/>
          <w:sz w:val="24"/>
          <w:szCs w:val="24"/>
        </w:rPr>
        <w:t>CONTRATANTE</w:t>
      </w:r>
      <w:r w:rsidR="00BE2204" w:rsidRPr="0024020A">
        <w:rPr>
          <w:rFonts w:ascii="Times New Roman" w:hAnsi="Times New Roman"/>
          <w:sz w:val="24"/>
          <w:szCs w:val="24"/>
        </w:rPr>
        <w:t xml:space="preserve">, e a empresa .........................., estabelecida na Av/Rua............................., nº......., Bairro......................, cidade........................, inscrita no CNPJ sob nº .................., aqui denominada de CONTRATADA, neste ato representada por seu representante legal, Sr(a). ..................., inscrito(a) no CPF sob o número ........................., residente e domiciliado na Av/Rua......................., nº ............., Bairro .................., cidade..............., RESOLVEM celebrar este Contrato mediante as Cláusulas e condições a seguir: </w:t>
      </w:r>
    </w:p>
    <w:p w:rsidR="002E3213" w:rsidRPr="0024020A" w:rsidRDefault="002E3213" w:rsidP="00BE2204">
      <w:pPr>
        <w:jc w:val="both"/>
        <w:rPr>
          <w:rFonts w:ascii="Times New Roman" w:hAnsi="Times New Roman"/>
          <w:sz w:val="24"/>
          <w:szCs w:val="24"/>
        </w:rPr>
      </w:pPr>
    </w:p>
    <w:p w:rsidR="002E3213" w:rsidRPr="0024020A" w:rsidRDefault="002E3213" w:rsidP="002E3213">
      <w:pPr>
        <w:adjustRightInd w:val="0"/>
        <w:rPr>
          <w:rFonts w:ascii="Times New Roman" w:hAnsi="Times New Roman"/>
          <w:b/>
          <w:bCs/>
          <w:sz w:val="24"/>
          <w:szCs w:val="24"/>
          <w:u w:val="single"/>
        </w:rPr>
      </w:pPr>
      <w:r w:rsidRPr="0024020A">
        <w:rPr>
          <w:rFonts w:ascii="Times New Roman" w:hAnsi="Times New Roman"/>
          <w:b/>
          <w:bCs/>
          <w:color w:val="000000"/>
          <w:sz w:val="24"/>
          <w:szCs w:val="24"/>
          <w:u w:val="single"/>
        </w:rPr>
        <w:t>CLAUSULA PRIMEIRA – DO OBJETO</w:t>
      </w:r>
    </w:p>
    <w:p w:rsidR="002E3213" w:rsidRPr="0024020A" w:rsidRDefault="00E3280A" w:rsidP="002E3213">
      <w:pPr>
        <w:spacing w:before="120"/>
        <w:jc w:val="both"/>
        <w:rPr>
          <w:rFonts w:ascii="Times New Roman" w:eastAsia="Arial Unicode MS" w:hAnsi="Times New Roman"/>
          <w:sz w:val="24"/>
          <w:szCs w:val="24"/>
        </w:rPr>
      </w:pPr>
      <w:r w:rsidRPr="0050674E">
        <w:rPr>
          <w:rFonts w:ascii="Times New Roman" w:hAnsi="Times New Roman"/>
          <w:color w:val="000000"/>
          <w:sz w:val="24"/>
          <w:szCs w:val="24"/>
          <w:shd w:val="clear" w:color="auto" w:fill="FFFFFF"/>
        </w:rPr>
        <w:t>AQUISIÇÃO DE UM VEICULO ZERO QUILOMETRO/TIPO PASSEIO, 1.0 DE POTENCIA, CAPACIDADE PARA 05 OCUPANTES, E DEMAIS ESPECIFICAÇÕES,</w:t>
      </w:r>
      <w:r w:rsidRPr="0050674E">
        <w:rPr>
          <w:rStyle w:val="apple-converted-space"/>
          <w:rFonts w:ascii="Times New Roman" w:eastAsia="Lucida Sans Unicode" w:hAnsi="Times New Roman"/>
          <w:color w:val="000000"/>
          <w:sz w:val="24"/>
          <w:szCs w:val="24"/>
          <w:shd w:val="clear" w:color="auto" w:fill="FFFFFF"/>
        </w:rPr>
        <w:t> </w:t>
      </w:r>
      <w:r w:rsidRPr="0050674E">
        <w:rPr>
          <w:rFonts w:ascii="Times New Roman" w:hAnsi="Times New Roman"/>
          <w:color w:val="000000"/>
          <w:sz w:val="24"/>
          <w:szCs w:val="24"/>
          <w:shd w:val="clear" w:color="auto" w:fill="FFFFFF"/>
        </w:rPr>
        <w:t xml:space="preserve">NO TERMO DE REFERÊNCIA DO </w:t>
      </w:r>
      <w:r w:rsidRPr="0050674E">
        <w:rPr>
          <w:rFonts w:ascii="Times New Roman" w:hAnsi="Times New Roman"/>
          <w:sz w:val="24"/>
          <w:szCs w:val="24"/>
        </w:rPr>
        <w:t>ANEXO I</w:t>
      </w:r>
    </w:p>
    <w:p w:rsidR="002E3213" w:rsidRPr="0024020A" w:rsidRDefault="002E3213" w:rsidP="002E3213">
      <w:pPr>
        <w:adjustRightInd w:val="0"/>
        <w:jc w:val="both"/>
        <w:rPr>
          <w:rFonts w:ascii="Times New Roman" w:hAnsi="Times New Roman"/>
          <w:b/>
          <w:bCs/>
          <w:color w:val="000000"/>
          <w:sz w:val="24"/>
          <w:szCs w:val="24"/>
        </w:rPr>
      </w:pPr>
    </w:p>
    <w:p w:rsidR="002E3213" w:rsidRPr="0024020A" w:rsidRDefault="002E3213" w:rsidP="002E3213">
      <w:pPr>
        <w:adjustRightInd w:val="0"/>
        <w:rPr>
          <w:rFonts w:ascii="Times New Roman" w:hAnsi="Times New Roman"/>
          <w:bCs/>
          <w:sz w:val="24"/>
          <w:szCs w:val="24"/>
          <w:u w:val="single"/>
        </w:rPr>
      </w:pPr>
      <w:r w:rsidRPr="0024020A">
        <w:rPr>
          <w:rFonts w:ascii="Times New Roman" w:hAnsi="Times New Roman"/>
          <w:b/>
          <w:bCs/>
          <w:color w:val="000000"/>
          <w:sz w:val="24"/>
          <w:szCs w:val="24"/>
          <w:u w:val="single"/>
        </w:rPr>
        <w:t>CLAUSULA SEGUNDA – DO VALOR DO CONTRATO</w:t>
      </w:r>
    </w:p>
    <w:p w:rsidR="0024020A" w:rsidRPr="0024020A" w:rsidRDefault="002E3213" w:rsidP="002E3213">
      <w:pPr>
        <w:adjustRightInd w:val="0"/>
        <w:jc w:val="both"/>
        <w:rPr>
          <w:rFonts w:ascii="Times New Roman" w:hAnsi="Times New Roman"/>
          <w:color w:val="000000"/>
          <w:sz w:val="24"/>
          <w:szCs w:val="24"/>
        </w:rPr>
      </w:pPr>
      <w:r w:rsidRPr="0024020A">
        <w:rPr>
          <w:rFonts w:ascii="Times New Roman" w:hAnsi="Times New Roman"/>
          <w:color w:val="000000"/>
          <w:sz w:val="24"/>
          <w:szCs w:val="24"/>
        </w:rPr>
        <w:t>O valor global deste contrato é de R$________(________________________________), correspondente ao(s) preço(s) oferecido(s) e a(s) quantidade(s) especificada(s) nos Ite</w:t>
      </w:r>
      <w:r w:rsidR="0024020A" w:rsidRPr="0024020A">
        <w:rPr>
          <w:rFonts w:ascii="Times New Roman" w:hAnsi="Times New Roman"/>
          <w:color w:val="000000"/>
          <w:sz w:val="24"/>
          <w:szCs w:val="24"/>
        </w:rPr>
        <w:t xml:space="preserve">ns xxxxx. </w:t>
      </w:r>
    </w:p>
    <w:p w:rsidR="0024020A" w:rsidRPr="00E3280A" w:rsidRDefault="0024020A" w:rsidP="0024020A">
      <w:pPr>
        <w:jc w:val="both"/>
        <w:rPr>
          <w:rFonts w:ascii="Times New Roman" w:hAnsi="Times New Roman"/>
          <w:color w:val="000000" w:themeColor="text1"/>
          <w:sz w:val="24"/>
          <w:szCs w:val="24"/>
        </w:rPr>
      </w:pPr>
    </w:p>
    <w:p w:rsidR="002E3213" w:rsidRPr="0024020A" w:rsidRDefault="002E3213" w:rsidP="002E3213">
      <w:pPr>
        <w:adjustRightInd w:val="0"/>
        <w:rPr>
          <w:rFonts w:ascii="Times New Roman" w:hAnsi="Times New Roman"/>
          <w:color w:val="000000" w:themeColor="text1"/>
          <w:sz w:val="24"/>
          <w:szCs w:val="24"/>
          <w:u w:val="single"/>
        </w:rPr>
      </w:pPr>
      <w:r w:rsidRPr="0024020A">
        <w:rPr>
          <w:rFonts w:ascii="Times New Roman" w:hAnsi="Times New Roman"/>
          <w:b/>
          <w:bCs/>
          <w:color w:val="000000" w:themeColor="text1"/>
          <w:sz w:val="24"/>
          <w:szCs w:val="24"/>
          <w:u w:val="single"/>
        </w:rPr>
        <w:t>CLAUSULA TERCEIRA – DO PAGAMENTO</w:t>
      </w:r>
    </w:p>
    <w:p w:rsidR="00E3280A" w:rsidRPr="00E3280A" w:rsidRDefault="00E3280A" w:rsidP="00E3280A">
      <w:pPr>
        <w:adjustRightInd w:val="0"/>
        <w:jc w:val="both"/>
        <w:rPr>
          <w:rFonts w:ascii="Times New Roman" w:eastAsia="Arial-BoldMT" w:hAnsi="Times New Roman"/>
          <w:color w:val="000000"/>
          <w:sz w:val="24"/>
          <w:szCs w:val="24"/>
        </w:rPr>
      </w:pPr>
      <w:r w:rsidRPr="00E3280A">
        <w:rPr>
          <w:rFonts w:ascii="Times New Roman" w:eastAsia="Arial-BoldMT" w:hAnsi="Times New Roman"/>
          <w:color w:val="000000"/>
          <w:sz w:val="24"/>
          <w:szCs w:val="24"/>
        </w:rPr>
        <w:t xml:space="preserve">O pagamento será efetuado de uma só vez, a vista,  após apresentação da nota fiscal na Câmara Municipal,  para que possa ser feito os procedimentos de quitação, sendo o valor fixo e irreajustável, as notas fiscais/faturas que apresentarem incorreções serão devolvidas à Contratada e esta deverá efetuar a apresentação válida no prazo de 05 (cinco) dias. </w:t>
      </w:r>
    </w:p>
    <w:p w:rsidR="002E3213" w:rsidRPr="0024020A" w:rsidRDefault="002E3213" w:rsidP="002E3213">
      <w:pPr>
        <w:adjustRightInd w:val="0"/>
        <w:jc w:val="both"/>
        <w:rPr>
          <w:rFonts w:ascii="Times New Roman" w:hAnsi="Times New Roman"/>
          <w:color w:val="000000" w:themeColor="text1"/>
          <w:sz w:val="24"/>
          <w:szCs w:val="24"/>
        </w:rPr>
      </w:pPr>
    </w:p>
    <w:p w:rsidR="002E3213" w:rsidRPr="0024020A" w:rsidRDefault="002E3213" w:rsidP="002E3213">
      <w:pPr>
        <w:adjustRightInd w:val="0"/>
        <w:jc w:val="both"/>
        <w:rPr>
          <w:rFonts w:ascii="Times New Roman" w:hAnsi="Times New Roman"/>
          <w:color w:val="000000" w:themeColor="text1"/>
          <w:sz w:val="24"/>
          <w:szCs w:val="24"/>
          <w:u w:val="single"/>
        </w:rPr>
      </w:pPr>
      <w:r w:rsidRPr="0024020A">
        <w:rPr>
          <w:rFonts w:ascii="Times New Roman" w:hAnsi="Times New Roman"/>
          <w:b/>
          <w:bCs/>
          <w:color w:val="000000" w:themeColor="text1"/>
          <w:sz w:val="24"/>
          <w:szCs w:val="24"/>
          <w:u w:val="single"/>
        </w:rPr>
        <w:t xml:space="preserve">CLAUSULA QUARTA – DA VIGENCIA DO CONTRATO </w:t>
      </w:r>
    </w:p>
    <w:p w:rsidR="00CE4A5E" w:rsidRPr="00CE4A5E" w:rsidRDefault="00CE4A5E" w:rsidP="00CE4A5E">
      <w:pPr>
        <w:adjustRightInd w:val="0"/>
        <w:jc w:val="both"/>
        <w:rPr>
          <w:rFonts w:ascii="Times New Roman" w:eastAsia="Arial-BoldMT" w:hAnsi="Times New Roman"/>
          <w:color w:val="000000"/>
          <w:sz w:val="24"/>
          <w:szCs w:val="24"/>
        </w:rPr>
      </w:pPr>
      <w:r w:rsidRPr="00CE4A5E">
        <w:rPr>
          <w:rFonts w:ascii="Times New Roman" w:eastAsia="Arial-BoldMT" w:hAnsi="Times New Roman"/>
          <w:color w:val="000000"/>
          <w:sz w:val="24"/>
          <w:szCs w:val="24"/>
        </w:rPr>
        <w:t xml:space="preserve">A contratação decorrente da presente licitação terá vigência até (prazo da garantia). O prazo de entrega do veiculo será de no Maximo </w:t>
      </w:r>
      <w:r>
        <w:rPr>
          <w:rFonts w:ascii="Times New Roman" w:eastAsia="Arial-BoldMT" w:hAnsi="Times New Roman"/>
          <w:color w:val="000000"/>
          <w:sz w:val="24"/>
          <w:szCs w:val="24"/>
        </w:rPr>
        <w:t>15</w:t>
      </w:r>
      <w:r w:rsidRPr="00CE4A5E">
        <w:rPr>
          <w:rFonts w:ascii="Times New Roman" w:eastAsia="Arial-BoldMT" w:hAnsi="Times New Roman"/>
          <w:color w:val="000000"/>
          <w:sz w:val="24"/>
          <w:szCs w:val="24"/>
        </w:rPr>
        <w:t xml:space="preserve"> (</w:t>
      </w:r>
      <w:r>
        <w:rPr>
          <w:rFonts w:ascii="Times New Roman" w:eastAsia="Arial-BoldMT" w:hAnsi="Times New Roman"/>
          <w:color w:val="000000"/>
          <w:sz w:val="24"/>
          <w:szCs w:val="24"/>
        </w:rPr>
        <w:t>quinze</w:t>
      </w:r>
      <w:r w:rsidRPr="00CE4A5E">
        <w:rPr>
          <w:rFonts w:ascii="Times New Roman" w:eastAsia="Arial-BoldMT" w:hAnsi="Times New Roman"/>
          <w:color w:val="000000"/>
          <w:sz w:val="24"/>
          <w:szCs w:val="24"/>
        </w:rPr>
        <w:t>) dias</w:t>
      </w:r>
      <w:r>
        <w:rPr>
          <w:rFonts w:ascii="Times New Roman" w:eastAsia="Arial-BoldMT" w:hAnsi="Times New Roman"/>
          <w:color w:val="000000"/>
          <w:sz w:val="24"/>
          <w:szCs w:val="24"/>
        </w:rPr>
        <w:t xml:space="preserve"> corridos a contar da assinatura da Ordem de Compra/Fornecimento</w:t>
      </w:r>
      <w:r w:rsidRPr="00CE4A5E">
        <w:rPr>
          <w:rFonts w:ascii="Times New Roman" w:eastAsia="Arial-BoldMT" w:hAnsi="Times New Roman"/>
          <w:color w:val="000000"/>
          <w:sz w:val="24"/>
          <w:szCs w:val="24"/>
        </w:rPr>
        <w:t>.</w:t>
      </w:r>
    </w:p>
    <w:p w:rsidR="002E3213" w:rsidRPr="00CE4A5E" w:rsidRDefault="002E3213" w:rsidP="002E3213">
      <w:pPr>
        <w:adjustRightInd w:val="0"/>
        <w:jc w:val="both"/>
        <w:rPr>
          <w:rFonts w:ascii="Times New Roman" w:hAnsi="Times New Roman"/>
          <w:color w:val="000000" w:themeColor="text1"/>
          <w:sz w:val="24"/>
          <w:szCs w:val="24"/>
        </w:rPr>
      </w:pPr>
    </w:p>
    <w:p w:rsidR="002E3213" w:rsidRPr="0024020A" w:rsidRDefault="002E3213" w:rsidP="002E3213">
      <w:pPr>
        <w:adjustRightInd w:val="0"/>
        <w:jc w:val="both"/>
        <w:rPr>
          <w:rFonts w:ascii="Times New Roman" w:hAnsi="Times New Roman"/>
          <w:color w:val="000000" w:themeColor="text1"/>
          <w:sz w:val="24"/>
          <w:szCs w:val="24"/>
          <w:u w:val="single"/>
        </w:rPr>
      </w:pPr>
      <w:r w:rsidRPr="0024020A">
        <w:rPr>
          <w:rFonts w:ascii="Times New Roman" w:hAnsi="Times New Roman"/>
          <w:b/>
          <w:bCs/>
          <w:color w:val="000000" w:themeColor="text1"/>
          <w:sz w:val="24"/>
          <w:szCs w:val="24"/>
          <w:u w:val="single"/>
        </w:rPr>
        <w:t>CLAUSULA QUINTA – REGIME LEGAL DA CONTRATACAO</w:t>
      </w:r>
    </w:p>
    <w:p w:rsidR="002E3213" w:rsidRPr="0024020A" w:rsidRDefault="002E3213" w:rsidP="002E3213">
      <w:pPr>
        <w:adjustRightInd w:val="0"/>
        <w:jc w:val="both"/>
        <w:rPr>
          <w:rFonts w:ascii="Times New Roman" w:hAnsi="Times New Roman"/>
          <w:color w:val="000000" w:themeColor="text1"/>
          <w:sz w:val="24"/>
          <w:szCs w:val="24"/>
        </w:rPr>
      </w:pPr>
      <w:r w:rsidRPr="0024020A">
        <w:rPr>
          <w:rFonts w:ascii="Times New Roman" w:hAnsi="Times New Roman"/>
          <w:b/>
          <w:bCs/>
          <w:color w:val="000000" w:themeColor="text1"/>
          <w:sz w:val="24"/>
          <w:szCs w:val="24"/>
        </w:rPr>
        <w:t xml:space="preserve"> </w:t>
      </w:r>
      <w:r w:rsidRPr="0024020A">
        <w:rPr>
          <w:rFonts w:ascii="Times New Roman" w:hAnsi="Times New Roman"/>
          <w:color w:val="000000" w:themeColor="text1"/>
          <w:sz w:val="24"/>
          <w:szCs w:val="24"/>
        </w:rPr>
        <w:t xml:space="preserve">O presente contrato rege-se, basicamente, pelas normas consubstanciadas na Lei Federal nº 8.666 de 21 de junho de 1993 e alterações, complementadas suas cláusulas pelas normas contratuais constantes da Licitação </w:t>
      </w:r>
      <w:r w:rsidR="00EF105A" w:rsidRPr="0024020A">
        <w:rPr>
          <w:rFonts w:ascii="Times New Roman" w:hAnsi="Times New Roman"/>
          <w:color w:val="000000" w:themeColor="text1"/>
          <w:sz w:val="24"/>
          <w:szCs w:val="24"/>
        </w:rPr>
        <w:t>modalidade Pregão Presencial 00</w:t>
      </w:r>
      <w:r w:rsidR="00CE4A5E">
        <w:rPr>
          <w:rFonts w:ascii="Times New Roman" w:hAnsi="Times New Roman"/>
          <w:color w:val="000000" w:themeColor="text1"/>
          <w:sz w:val="24"/>
          <w:szCs w:val="24"/>
        </w:rPr>
        <w:t>2</w:t>
      </w:r>
      <w:r w:rsidR="00EF105A" w:rsidRPr="0024020A">
        <w:rPr>
          <w:rFonts w:ascii="Times New Roman" w:hAnsi="Times New Roman"/>
          <w:color w:val="000000" w:themeColor="text1"/>
          <w:sz w:val="24"/>
          <w:szCs w:val="24"/>
        </w:rPr>
        <w:t>/2017</w:t>
      </w:r>
      <w:r w:rsidRPr="0024020A">
        <w:rPr>
          <w:rFonts w:ascii="Times New Roman" w:hAnsi="Times New Roman"/>
          <w:color w:val="000000" w:themeColor="text1"/>
          <w:sz w:val="24"/>
          <w:szCs w:val="24"/>
        </w:rPr>
        <w:t xml:space="preserve">.  </w:t>
      </w:r>
    </w:p>
    <w:p w:rsidR="002E3213" w:rsidRPr="0024020A" w:rsidRDefault="002E3213" w:rsidP="002E3213">
      <w:pPr>
        <w:adjustRightInd w:val="0"/>
        <w:rPr>
          <w:rFonts w:ascii="Times New Roman" w:hAnsi="Times New Roman"/>
          <w:color w:val="000000" w:themeColor="text1"/>
          <w:sz w:val="24"/>
          <w:szCs w:val="24"/>
        </w:rPr>
      </w:pPr>
    </w:p>
    <w:p w:rsidR="002E3213" w:rsidRPr="0024020A" w:rsidRDefault="002E3213" w:rsidP="002E3213">
      <w:pPr>
        <w:adjustRightInd w:val="0"/>
        <w:rPr>
          <w:rFonts w:ascii="Times New Roman" w:hAnsi="Times New Roman"/>
          <w:color w:val="000000" w:themeColor="text1"/>
          <w:sz w:val="24"/>
          <w:szCs w:val="24"/>
          <w:u w:val="single"/>
        </w:rPr>
      </w:pPr>
      <w:r w:rsidRPr="0024020A">
        <w:rPr>
          <w:rFonts w:ascii="Times New Roman" w:hAnsi="Times New Roman"/>
          <w:b/>
          <w:bCs/>
          <w:color w:val="000000" w:themeColor="text1"/>
          <w:sz w:val="24"/>
          <w:szCs w:val="24"/>
          <w:u w:val="single"/>
        </w:rPr>
        <w:t>CLAUSULA SEXTA – DA DOTACAO ORCAMENTARIA</w:t>
      </w:r>
    </w:p>
    <w:p w:rsidR="002E3213" w:rsidRPr="0024020A" w:rsidRDefault="002E3213" w:rsidP="002E3213">
      <w:pPr>
        <w:adjustRightInd w:val="0"/>
        <w:jc w:val="both"/>
        <w:rPr>
          <w:rFonts w:ascii="Times New Roman" w:hAnsi="Times New Roman"/>
          <w:color w:val="000000" w:themeColor="text1"/>
          <w:sz w:val="24"/>
          <w:szCs w:val="24"/>
        </w:rPr>
      </w:pPr>
      <w:r w:rsidRPr="0024020A">
        <w:rPr>
          <w:rFonts w:ascii="Times New Roman" w:hAnsi="Times New Roman"/>
          <w:color w:val="000000" w:themeColor="text1"/>
          <w:sz w:val="24"/>
          <w:szCs w:val="24"/>
        </w:rPr>
        <w:lastRenderedPageBreak/>
        <w:t>A dotação orçamentária será conforme especificado no edital, sendo facultado ao Contratante modificá-la unilateralmente quando assim lhe convier.</w:t>
      </w:r>
    </w:p>
    <w:p w:rsidR="002E3213" w:rsidRPr="0024020A" w:rsidRDefault="002E3213" w:rsidP="002E3213">
      <w:pPr>
        <w:adjustRightInd w:val="0"/>
        <w:jc w:val="both"/>
        <w:rPr>
          <w:rFonts w:ascii="Times New Roman" w:hAnsi="Times New Roman"/>
          <w:color w:val="000000" w:themeColor="text1"/>
          <w:sz w:val="24"/>
          <w:szCs w:val="24"/>
        </w:rPr>
      </w:pPr>
      <w:r w:rsidRPr="0024020A">
        <w:rPr>
          <w:rFonts w:ascii="Times New Roman" w:hAnsi="Times New Roman"/>
          <w:color w:val="000000" w:themeColor="text1"/>
          <w:sz w:val="24"/>
          <w:szCs w:val="24"/>
        </w:rPr>
        <w:t>XXXXXXXXXXXXX</w:t>
      </w:r>
    </w:p>
    <w:p w:rsidR="002E3213" w:rsidRPr="0024020A" w:rsidRDefault="002E3213" w:rsidP="002E3213">
      <w:pPr>
        <w:adjustRightInd w:val="0"/>
        <w:jc w:val="both"/>
        <w:rPr>
          <w:rFonts w:ascii="Times New Roman" w:hAnsi="Times New Roman"/>
          <w:color w:val="000000" w:themeColor="text1"/>
          <w:sz w:val="24"/>
          <w:szCs w:val="24"/>
        </w:rPr>
      </w:pPr>
    </w:p>
    <w:p w:rsidR="002E3213" w:rsidRPr="0024020A" w:rsidRDefault="002E3213" w:rsidP="002E3213">
      <w:pPr>
        <w:adjustRightInd w:val="0"/>
        <w:rPr>
          <w:rFonts w:ascii="Times New Roman" w:hAnsi="Times New Roman"/>
          <w:color w:val="000000" w:themeColor="text1"/>
          <w:sz w:val="24"/>
          <w:szCs w:val="24"/>
          <w:u w:val="single"/>
        </w:rPr>
      </w:pPr>
      <w:r w:rsidRPr="0024020A">
        <w:rPr>
          <w:rFonts w:ascii="Times New Roman" w:hAnsi="Times New Roman"/>
          <w:b/>
          <w:bCs/>
          <w:color w:val="000000" w:themeColor="text1"/>
          <w:sz w:val="24"/>
          <w:szCs w:val="24"/>
          <w:u w:val="single"/>
        </w:rPr>
        <w:t>CLAUSULA SETIMA – DAS OBRIGACOES DAS PARTES</w:t>
      </w:r>
    </w:p>
    <w:p w:rsidR="002E3213" w:rsidRPr="0024020A" w:rsidRDefault="002E3213" w:rsidP="002E3213">
      <w:pPr>
        <w:pStyle w:val="PargrafodaLista"/>
        <w:adjustRightInd w:val="0"/>
        <w:rPr>
          <w:rFonts w:ascii="Times New Roman" w:hAnsi="Times New Roman"/>
          <w:color w:val="000000" w:themeColor="text1"/>
          <w:sz w:val="24"/>
          <w:szCs w:val="24"/>
        </w:rPr>
      </w:pPr>
    </w:p>
    <w:p w:rsidR="002E3213" w:rsidRPr="0024020A" w:rsidRDefault="002E3213" w:rsidP="002E3213">
      <w:pPr>
        <w:adjustRightInd w:val="0"/>
        <w:rPr>
          <w:rFonts w:ascii="Times New Roman" w:hAnsi="Times New Roman"/>
          <w:b/>
          <w:bCs/>
          <w:color w:val="000000" w:themeColor="text1"/>
          <w:sz w:val="24"/>
          <w:szCs w:val="24"/>
        </w:rPr>
      </w:pPr>
      <w:r w:rsidRPr="0024020A">
        <w:rPr>
          <w:rFonts w:ascii="Times New Roman" w:hAnsi="Times New Roman"/>
          <w:b/>
          <w:bCs/>
          <w:color w:val="000000" w:themeColor="text1"/>
          <w:sz w:val="24"/>
          <w:szCs w:val="24"/>
        </w:rPr>
        <w:t>I - DA CONTRATADA</w:t>
      </w:r>
    </w:p>
    <w:p w:rsidR="00CE4A5E" w:rsidRPr="00CE4A5E" w:rsidRDefault="00CE4A5E" w:rsidP="00CE4A5E">
      <w:pPr>
        <w:adjustRightInd w:val="0"/>
        <w:jc w:val="both"/>
        <w:rPr>
          <w:rFonts w:ascii="Times New Roman" w:eastAsia="Arial-BoldMT" w:hAnsi="Times New Roman"/>
          <w:color w:val="000000"/>
          <w:sz w:val="24"/>
          <w:szCs w:val="24"/>
        </w:rPr>
      </w:pPr>
      <w:r w:rsidRPr="00CE4A5E">
        <w:rPr>
          <w:rFonts w:ascii="Times New Roman" w:hAnsi="Times New Roman"/>
          <w:color w:val="000000"/>
          <w:sz w:val="24"/>
          <w:szCs w:val="24"/>
        </w:rPr>
        <w:t xml:space="preserve">Entregar o veiculo conforme previsto </w:t>
      </w:r>
      <w:r>
        <w:rPr>
          <w:rFonts w:ascii="Times New Roman" w:hAnsi="Times New Roman"/>
          <w:color w:val="000000"/>
          <w:sz w:val="24"/>
          <w:szCs w:val="24"/>
        </w:rPr>
        <w:t xml:space="preserve">no </w:t>
      </w:r>
      <w:r w:rsidRPr="00CE4A5E">
        <w:rPr>
          <w:rFonts w:ascii="Times New Roman" w:hAnsi="Times New Roman"/>
          <w:color w:val="000000"/>
          <w:sz w:val="24"/>
          <w:szCs w:val="24"/>
        </w:rPr>
        <w:t xml:space="preserve"> Termo de Referência, obedecendo rigorosamente as especificações e condições estipuladas no Edital de Licitação e na proposta comercial.</w:t>
      </w:r>
    </w:p>
    <w:p w:rsidR="002E3213" w:rsidRPr="0024020A" w:rsidRDefault="002E3213" w:rsidP="00CE4A5E">
      <w:pPr>
        <w:adjustRightInd w:val="0"/>
        <w:jc w:val="both"/>
        <w:rPr>
          <w:rFonts w:ascii="Times New Roman" w:hAnsi="Times New Roman"/>
          <w:color w:val="000000" w:themeColor="text1"/>
          <w:sz w:val="24"/>
          <w:szCs w:val="24"/>
        </w:rPr>
      </w:pPr>
    </w:p>
    <w:p w:rsidR="002E3213" w:rsidRPr="0024020A" w:rsidRDefault="002E3213" w:rsidP="002E3213">
      <w:pPr>
        <w:adjustRightInd w:val="0"/>
        <w:rPr>
          <w:rFonts w:ascii="Times New Roman" w:hAnsi="Times New Roman"/>
          <w:b/>
          <w:bCs/>
          <w:color w:val="000000" w:themeColor="text1"/>
          <w:sz w:val="24"/>
          <w:szCs w:val="24"/>
        </w:rPr>
      </w:pPr>
      <w:r w:rsidRPr="0024020A">
        <w:rPr>
          <w:rFonts w:ascii="Times New Roman" w:hAnsi="Times New Roman"/>
          <w:b/>
          <w:bCs/>
          <w:color w:val="000000" w:themeColor="text1"/>
          <w:sz w:val="24"/>
          <w:szCs w:val="24"/>
        </w:rPr>
        <w:t>II - DO LEGISLATIVO:</w:t>
      </w:r>
    </w:p>
    <w:p w:rsidR="002E3213" w:rsidRPr="0024020A" w:rsidRDefault="002E3213" w:rsidP="002E3213">
      <w:pPr>
        <w:adjustRightInd w:val="0"/>
        <w:jc w:val="both"/>
        <w:rPr>
          <w:rFonts w:ascii="Times New Roman" w:hAnsi="Times New Roman"/>
          <w:color w:val="000000" w:themeColor="text1"/>
          <w:sz w:val="24"/>
          <w:szCs w:val="24"/>
        </w:rPr>
      </w:pPr>
      <w:r w:rsidRPr="0024020A">
        <w:rPr>
          <w:rFonts w:ascii="Times New Roman" w:hAnsi="Times New Roman"/>
          <w:color w:val="000000" w:themeColor="text1"/>
          <w:sz w:val="24"/>
          <w:szCs w:val="24"/>
        </w:rPr>
        <w:t>Constituem obrigações da Contratante ;</w:t>
      </w:r>
    </w:p>
    <w:p w:rsidR="002E3213" w:rsidRPr="0024020A" w:rsidRDefault="002E3213" w:rsidP="002E3213">
      <w:pPr>
        <w:adjustRightInd w:val="0"/>
        <w:jc w:val="both"/>
        <w:rPr>
          <w:rFonts w:ascii="Times New Roman" w:hAnsi="Times New Roman"/>
          <w:color w:val="000000" w:themeColor="text1"/>
          <w:sz w:val="24"/>
          <w:szCs w:val="24"/>
        </w:rPr>
      </w:pPr>
      <w:r w:rsidRPr="0024020A">
        <w:rPr>
          <w:rFonts w:ascii="Times New Roman" w:hAnsi="Times New Roman"/>
          <w:b/>
          <w:color w:val="000000" w:themeColor="text1"/>
          <w:sz w:val="24"/>
          <w:szCs w:val="24"/>
        </w:rPr>
        <w:t>a)</w:t>
      </w:r>
      <w:r w:rsidRPr="0024020A">
        <w:rPr>
          <w:rFonts w:ascii="Times New Roman" w:hAnsi="Times New Roman"/>
          <w:color w:val="000000" w:themeColor="text1"/>
          <w:sz w:val="24"/>
          <w:szCs w:val="24"/>
        </w:rPr>
        <w:t xml:space="preserve"> Efetuar o pagamento de acordo com o previsto na Cláusula Terceira;</w:t>
      </w:r>
    </w:p>
    <w:p w:rsidR="002E3213" w:rsidRPr="0024020A" w:rsidRDefault="002E3213" w:rsidP="002E3213">
      <w:pPr>
        <w:adjustRightInd w:val="0"/>
        <w:jc w:val="both"/>
        <w:rPr>
          <w:rFonts w:ascii="Times New Roman" w:hAnsi="Times New Roman"/>
          <w:color w:val="000000" w:themeColor="text1"/>
          <w:sz w:val="24"/>
          <w:szCs w:val="24"/>
        </w:rPr>
      </w:pPr>
      <w:r w:rsidRPr="0024020A">
        <w:rPr>
          <w:rFonts w:ascii="Times New Roman" w:hAnsi="Times New Roman"/>
          <w:b/>
          <w:color w:val="000000" w:themeColor="text1"/>
          <w:sz w:val="24"/>
          <w:szCs w:val="24"/>
        </w:rPr>
        <w:t>b)</w:t>
      </w:r>
      <w:r w:rsidRPr="0024020A">
        <w:rPr>
          <w:rFonts w:ascii="Times New Roman" w:hAnsi="Times New Roman"/>
          <w:color w:val="000000" w:themeColor="text1"/>
          <w:sz w:val="24"/>
          <w:szCs w:val="24"/>
        </w:rPr>
        <w:t xml:space="preserve"> Fiscalizar e acompanhar, através da Secretaria Municipal de Administração a completa execução do objeto deste contrato.</w:t>
      </w:r>
    </w:p>
    <w:p w:rsidR="00CE4A5E" w:rsidRPr="00CE4A5E" w:rsidRDefault="00CE4A5E" w:rsidP="00CE4A5E">
      <w:pPr>
        <w:adjustRightInd w:val="0"/>
        <w:jc w:val="both"/>
        <w:rPr>
          <w:rFonts w:ascii="Times New Roman" w:hAnsi="Times New Roman"/>
          <w:bCs/>
          <w:color w:val="000000"/>
          <w:sz w:val="24"/>
          <w:szCs w:val="24"/>
        </w:rPr>
      </w:pPr>
      <w:r>
        <w:rPr>
          <w:rFonts w:ascii="Times New Roman" w:hAnsi="Times New Roman"/>
          <w:bCs/>
          <w:color w:val="000000"/>
          <w:sz w:val="24"/>
          <w:szCs w:val="24"/>
        </w:rPr>
        <w:t>c) D</w:t>
      </w:r>
      <w:r w:rsidRPr="00CE4A5E">
        <w:rPr>
          <w:rFonts w:ascii="Times New Roman" w:hAnsi="Times New Roman"/>
          <w:bCs/>
          <w:color w:val="000000"/>
          <w:sz w:val="24"/>
          <w:szCs w:val="24"/>
        </w:rPr>
        <w:t>esignado servidor ou mesmo o presidente desta casa para promover o acompanhamento da entrega do veículo, com fins de conferir no que for necessário às condições previstas neste Termo.</w:t>
      </w:r>
    </w:p>
    <w:p w:rsidR="00CE4A5E" w:rsidRPr="00CE4A5E" w:rsidRDefault="00CE4A5E" w:rsidP="00CE4A5E">
      <w:pPr>
        <w:adjustRightInd w:val="0"/>
        <w:jc w:val="both"/>
        <w:rPr>
          <w:rFonts w:ascii="Times New Roman" w:hAnsi="Times New Roman"/>
          <w:color w:val="000000"/>
          <w:sz w:val="24"/>
          <w:szCs w:val="24"/>
        </w:rPr>
      </w:pPr>
      <w:r>
        <w:rPr>
          <w:rFonts w:ascii="Times New Roman" w:hAnsi="Times New Roman"/>
          <w:color w:val="000000"/>
          <w:sz w:val="24"/>
          <w:szCs w:val="24"/>
        </w:rPr>
        <w:t xml:space="preserve">d) </w:t>
      </w:r>
      <w:r w:rsidRPr="00CE4A5E">
        <w:rPr>
          <w:rFonts w:ascii="Times New Roman" w:hAnsi="Times New Roman"/>
          <w:color w:val="000000"/>
          <w:sz w:val="24"/>
          <w:szCs w:val="24"/>
        </w:rPr>
        <w:t>Rejeitar o bem que não atenda aos requisitos constantes das especificações do Termo de Referência.</w:t>
      </w:r>
    </w:p>
    <w:p w:rsidR="00CE4A5E" w:rsidRPr="00CE4A5E" w:rsidRDefault="00CE4A5E" w:rsidP="00CE4A5E">
      <w:pPr>
        <w:adjustRightInd w:val="0"/>
        <w:jc w:val="both"/>
        <w:rPr>
          <w:rFonts w:ascii="Times New Roman" w:hAnsi="Times New Roman"/>
          <w:color w:val="000000"/>
          <w:sz w:val="24"/>
          <w:szCs w:val="24"/>
        </w:rPr>
      </w:pPr>
      <w:r>
        <w:rPr>
          <w:rFonts w:ascii="Times New Roman" w:hAnsi="Times New Roman"/>
          <w:color w:val="000000"/>
          <w:sz w:val="24"/>
          <w:szCs w:val="24"/>
        </w:rPr>
        <w:t xml:space="preserve">e) </w:t>
      </w:r>
      <w:r w:rsidRPr="00CE4A5E">
        <w:rPr>
          <w:rFonts w:ascii="Times New Roman" w:hAnsi="Times New Roman"/>
          <w:color w:val="000000"/>
          <w:sz w:val="24"/>
          <w:szCs w:val="24"/>
        </w:rPr>
        <w:t>Efetuar o pagamento a vista do recebimento definitivo, com atesto da nota fiscal, que deverá ser feito por.</w:t>
      </w:r>
    </w:p>
    <w:p w:rsidR="002E3213" w:rsidRPr="0024020A" w:rsidRDefault="002E3213" w:rsidP="002E3213">
      <w:pPr>
        <w:adjustRightInd w:val="0"/>
        <w:jc w:val="both"/>
        <w:rPr>
          <w:rFonts w:ascii="Times New Roman" w:hAnsi="Times New Roman"/>
          <w:color w:val="000000" w:themeColor="text1"/>
          <w:sz w:val="24"/>
          <w:szCs w:val="24"/>
        </w:rPr>
      </w:pPr>
    </w:p>
    <w:p w:rsidR="002E3213" w:rsidRPr="0024020A" w:rsidRDefault="002E3213" w:rsidP="002E3213">
      <w:pPr>
        <w:adjustRightInd w:val="0"/>
        <w:jc w:val="both"/>
        <w:rPr>
          <w:rFonts w:ascii="Times New Roman" w:hAnsi="Times New Roman"/>
          <w:b/>
          <w:color w:val="000000"/>
          <w:sz w:val="24"/>
          <w:szCs w:val="24"/>
          <w:u w:val="single"/>
        </w:rPr>
      </w:pPr>
      <w:r w:rsidRPr="0024020A">
        <w:rPr>
          <w:rFonts w:ascii="Times New Roman" w:hAnsi="Times New Roman"/>
          <w:b/>
          <w:color w:val="000000" w:themeColor="text1"/>
          <w:sz w:val="24"/>
          <w:szCs w:val="24"/>
          <w:u w:val="single"/>
        </w:rPr>
        <w:t>CLAUSULA NONA – DA RESCIÇAO CONTRATUA</w:t>
      </w:r>
      <w:r w:rsidRPr="0024020A">
        <w:rPr>
          <w:rFonts w:ascii="Times New Roman" w:hAnsi="Times New Roman"/>
          <w:b/>
          <w:color w:val="000000"/>
          <w:sz w:val="24"/>
          <w:szCs w:val="24"/>
          <w:u w:val="single"/>
        </w:rPr>
        <w:t xml:space="preserve">L </w:t>
      </w:r>
    </w:p>
    <w:p w:rsidR="002E3213" w:rsidRPr="0024020A" w:rsidRDefault="002E3213" w:rsidP="002E3213">
      <w:pPr>
        <w:adjustRightInd w:val="0"/>
        <w:jc w:val="both"/>
        <w:rPr>
          <w:rFonts w:ascii="Times New Roman" w:hAnsi="Times New Roman"/>
          <w:color w:val="000000"/>
          <w:sz w:val="24"/>
          <w:szCs w:val="24"/>
        </w:rPr>
      </w:pPr>
      <w:r w:rsidRPr="0024020A">
        <w:rPr>
          <w:rFonts w:ascii="Times New Roman" w:hAnsi="Times New Roman"/>
          <w:color w:val="000000"/>
          <w:sz w:val="24"/>
          <w:szCs w:val="24"/>
        </w:rPr>
        <w:t xml:space="preserve">O contrato poderá ser rescindido unilateralmente por parte da CONTRATANTE na ocorrência de quaisquer um dos motivos especificados nos artigos 77 e seguintes da Lei nº 8.666 de 21 de junho de 1993 e suas alterações, sendo aplicada multa de 10% sobre o valor remanescente do contrato. </w:t>
      </w:r>
    </w:p>
    <w:p w:rsidR="002E3213" w:rsidRPr="0024020A" w:rsidRDefault="002E3213" w:rsidP="002E3213">
      <w:pPr>
        <w:adjustRightInd w:val="0"/>
        <w:jc w:val="both"/>
        <w:rPr>
          <w:rFonts w:ascii="Times New Roman" w:hAnsi="Times New Roman"/>
          <w:color w:val="000000"/>
          <w:sz w:val="24"/>
          <w:szCs w:val="24"/>
        </w:rPr>
      </w:pPr>
    </w:p>
    <w:p w:rsidR="002E3213" w:rsidRPr="0024020A" w:rsidRDefault="002E3213" w:rsidP="002E3213">
      <w:pPr>
        <w:adjustRightInd w:val="0"/>
        <w:rPr>
          <w:rFonts w:ascii="Times New Roman" w:hAnsi="Times New Roman"/>
          <w:color w:val="000000"/>
          <w:sz w:val="24"/>
          <w:szCs w:val="24"/>
          <w:u w:val="single"/>
        </w:rPr>
      </w:pPr>
      <w:r w:rsidRPr="0024020A">
        <w:rPr>
          <w:rFonts w:ascii="Times New Roman" w:hAnsi="Times New Roman"/>
          <w:b/>
          <w:bCs/>
          <w:color w:val="000000"/>
          <w:sz w:val="24"/>
          <w:szCs w:val="24"/>
          <w:u w:val="single"/>
        </w:rPr>
        <w:t>CLAUSULA DECIMA – DAS PENALIDADES</w:t>
      </w:r>
    </w:p>
    <w:p w:rsidR="002E3213" w:rsidRPr="0024020A" w:rsidRDefault="002E3213" w:rsidP="002E3213">
      <w:pPr>
        <w:adjustRightInd w:val="0"/>
        <w:jc w:val="both"/>
        <w:rPr>
          <w:rFonts w:ascii="Times New Roman" w:hAnsi="Times New Roman"/>
          <w:color w:val="000000"/>
          <w:sz w:val="24"/>
          <w:szCs w:val="24"/>
        </w:rPr>
      </w:pPr>
      <w:r w:rsidRPr="0024020A">
        <w:rPr>
          <w:rFonts w:ascii="Times New Roman" w:hAnsi="Times New Roman"/>
          <w:color w:val="000000"/>
          <w:sz w:val="24"/>
          <w:szCs w:val="24"/>
        </w:rPr>
        <w:t>Além das sanções previstas na lei n° 8.666/93 e n° 10.520/02, as seguintes sanções poderão ser aplicadas, isolada ou cumulativamente:</w:t>
      </w:r>
    </w:p>
    <w:p w:rsidR="002E3213" w:rsidRPr="0024020A" w:rsidRDefault="002E3213" w:rsidP="002E3213">
      <w:pPr>
        <w:adjustRightInd w:val="0"/>
        <w:jc w:val="both"/>
        <w:rPr>
          <w:rFonts w:ascii="Times New Roman" w:hAnsi="Times New Roman"/>
          <w:color w:val="000000"/>
          <w:sz w:val="24"/>
          <w:szCs w:val="24"/>
        </w:rPr>
      </w:pPr>
      <w:r w:rsidRPr="0024020A">
        <w:rPr>
          <w:rFonts w:ascii="Times New Roman" w:hAnsi="Times New Roman"/>
          <w:color w:val="000000"/>
          <w:sz w:val="24"/>
          <w:szCs w:val="24"/>
        </w:rPr>
        <w:t>a) - pela inexecução total ou parcial da contratação, a Administração poderá, garantida prévia defesa, aplicar ao contratado as seguintes penalidades:</w:t>
      </w:r>
    </w:p>
    <w:p w:rsidR="002E3213" w:rsidRPr="0024020A" w:rsidRDefault="002E3213" w:rsidP="002E3213">
      <w:pPr>
        <w:adjustRightInd w:val="0"/>
        <w:jc w:val="both"/>
        <w:rPr>
          <w:rFonts w:ascii="Times New Roman" w:hAnsi="Times New Roman"/>
          <w:color w:val="000000"/>
          <w:sz w:val="24"/>
          <w:szCs w:val="24"/>
        </w:rPr>
      </w:pPr>
      <w:r w:rsidRPr="0024020A">
        <w:rPr>
          <w:rFonts w:ascii="Times New Roman" w:hAnsi="Times New Roman"/>
          <w:color w:val="000000"/>
          <w:sz w:val="24"/>
          <w:szCs w:val="24"/>
        </w:rPr>
        <w:t>b) - advertência por escrito;</w:t>
      </w:r>
    </w:p>
    <w:p w:rsidR="002E3213" w:rsidRPr="0024020A" w:rsidRDefault="002E3213" w:rsidP="002E3213">
      <w:pPr>
        <w:adjustRightInd w:val="0"/>
        <w:jc w:val="both"/>
        <w:rPr>
          <w:rFonts w:ascii="Times New Roman" w:hAnsi="Times New Roman"/>
          <w:bCs/>
          <w:color w:val="000000"/>
          <w:sz w:val="24"/>
          <w:szCs w:val="24"/>
        </w:rPr>
      </w:pPr>
      <w:r w:rsidRPr="0024020A">
        <w:rPr>
          <w:rFonts w:ascii="Times New Roman" w:hAnsi="Times New Roman"/>
          <w:bCs/>
          <w:color w:val="000000"/>
          <w:sz w:val="24"/>
          <w:szCs w:val="24"/>
        </w:rPr>
        <w:t>c) – multa, para o caso de descumprimento dos prazos contratuais, no importe de 0,3% (zero virgula três por cento) por dia de atraso na execução do objeto, ate o 30o</w:t>
      </w:r>
    </w:p>
    <w:p w:rsidR="002E3213" w:rsidRPr="0024020A" w:rsidRDefault="002E3213" w:rsidP="002E3213">
      <w:pPr>
        <w:adjustRightInd w:val="0"/>
        <w:jc w:val="both"/>
        <w:rPr>
          <w:rFonts w:ascii="Times New Roman" w:hAnsi="Times New Roman"/>
          <w:bCs/>
          <w:color w:val="000000"/>
          <w:sz w:val="24"/>
          <w:szCs w:val="24"/>
        </w:rPr>
      </w:pPr>
      <w:r w:rsidRPr="0024020A">
        <w:rPr>
          <w:rFonts w:ascii="Times New Roman" w:hAnsi="Times New Roman"/>
          <w:bCs/>
          <w:color w:val="000000"/>
          <w:sz w:val="24"/>
          <w:szCs w:val="24"/>
        </w:rPr>
        <w:t>(trigésimo) dia, calculado sobre o valor do contrato;</w:t>
      </w:r>
    </w:p>
    <w:p w:rsidR="002E3213" w:rsidRPr="0024020A" w:rsidRDefault="002E3213" w:rsidP="002E3213">
      <w:pPr>
        <w:adjustRightInd w:val="0"/>
        <w:jc w:val="both"/>
        <w:rPr>
          <w:rFonts w:ascii="Times New Roman" w:hAnsi="Times New Roman"/>
          <w:color w:val="000000"/>
          <w:sz w:val="24"/>
          <w:szCs w:val="24"/>
        </w:rPr>
      </w:pPr>
      <w:r w:rsidRPr="0024020A">
        <w:rPr>
          <w:rFonts w:ascii="Times New Roman" w:hAnsi="Times New Roman"/>
          <w:color w:val="000000"/>
          <w:sz w:val="24"/>
          <w:szCs w:val="24"/>
        </w:rPr>
        <w:t>c.1) – multa de até 30% (trinta por cento) sobre o valor do contrato, na hipótese de a contratada, injustificadamente, desistir da contratação ou der causa à sua rescisão, bem</w:t>
      </w:r>
    </w:p>
    <w:p w:rsidR="002E3213" w:rsidRPr="0024020A" w:rsidRDefault="002E3213" w:rsidP="002E3213">
      <w:pPr>
        <w:adjustRightInd w:val="0"/>
        <w:jc w:val="both"/>
        <w:rPr>
          <w:rFonts w:ascii="Times New Roman" w:hAnsi="Times New Roman"/>
          <w:color w:val="000000"/>
          <w:sz w:val="24"/>
          <w:szCs w:val="24"/>
        </w:rPr>
      </w:pPr>
      <w:r w:rsidRPr="0024020A">
        <w:rPr>
          <w:rFonts w:ascii="Times New Roman" w:hAnsi="Times New Roman"/>
          <w:color w:val="000000"/>
          <w:sz w:val="24"/>
          <w:szCs w:val="24"/>
        </w:rPr>
        <w:t>como nos demais casos de descumprimento contratual, quando o Município, em face da menor gravidade do fato e mediante motivação da autoridade superior, poderá reduzir o percentual da multa a ser aplicada.</w:t>
      </w:r>
    </w:p>
    <w:p w:rsidR="002E3213" w:rsidRPr="0024020A" w:rsidRDefault="002E3213" w:rsidP="002E3213">
      <w:pPr>
        <w:adjustRightInd w:val="0"/>
        <w:jc w:val="both"/>
        <w:rPr>
          <w:rFonts w:ascii="Times New Roman" w:hAnsi="Times New Roman"/>
          <w:color w:val="000000"/>
          <w:sz w:val="24"/>
          <w:szCs w:val="24"/>
        </w:rPr>
      </w:pPr>
      <w:r w:rsidRPr="0024020A">
        <w:rPr>
          <w:rFonts w:ascii="Times New Roman" w:hAnsi="Times New Roman"/>
          <w:color w:val="000000"/>
          <w:sz w:val="24"/>
          <w:szCs w:val="24"/>
        </w:rPr>
        <w:t>c.2) - O valor das multas aplicadas, após regular processo administrativo, será descontado do pagamento devido pelo Município. Se os valores não forem suficientes, a diferença deverá ser recolhida pela Contratada no prazo máximo de 3 (três) dias úteis, a contar da aplicação da sanção.</w:t>
      </w:r>
    </w:p>
    <w:p w:rsidR="002E3213" w:rsidRPr="0024020A" w:rsidRDefault="002E3213" w:rsidP="002E3213">
      <w:pPr>
        <w:adjustRightInd w:val="0"/>
        <w:jc w:val="both"/>
        <w:rPr>
          <w:rFonts w:ascii="Times New Roman" w:hAnsi="Times New Roman"/>
          <w:color w:val="000000"/>
          <w:sz w:val="24"/>
          <w:szCs w:val="24"/>
        </w:rPr>
      </w:pPr>
      <w:r w:rsidRPr="0024020A">
        <w:rPr>
          <w:rFonts w:ascii="Times New Roman" w:hAnsi="Times New Roman"/>
          <w:color w:val="000000"/>
          <w:sz w:val="24"/>
          <w:szCs w:val="24"/>
        </w:rPr>
        <w:t>d) - rescisão da contratação;</w:t>
      </w:r>
    </w:p>
    <w:p w:rsidR="002E3213" w:rsidRPr="0024020A" w:rsidRDefault="002E3213" w:rsidP="002E3213">
      <w:pPr>
        <w:adjustRightInd w:val="0"/>
        <w:jc w:val="both"/>
        <w:rPr>
          <w:rFonts w:ascii="Times New Roman" w:hAnsi="Times New Roman"/>
          <w:color w:val="000000"/>
          <w:sz w:val="24"/>
          <w:szCs w:val="24"/>
        </w:rPr>
      </w:pPr>
      <w:r w:rsidRPr="0024020A">
        <w:rPr>
          <w:rFonts w:ascii="Times New Roman" w:hAnsi="Times New Roman"/>
          <w:color w:val="000000"/>
          <w:sz w:val="24"/>
          <w:szCs w:val="24"/>
        </w:rPr>
        <w:lastRenderedPageBreak/>
        <w:t>e) – suspensão temporária do direito de participar em licitações e contratar, com o licitante, por um período não superior a 05 (cinco) anos, na forma do art. 7° da Lei n°</w:t>
      </w:r>
      <w:r w:rsidR="00EF105A" w:rsidRPr="0024020A">
        <w:rPr>
          <w:rFonts w:ascii="Times New Roman" w:hAnsi="Times New Roman"/>
          <w:color w:val="000000"/>
          <w:sz w:val="24"/>
          <w:szCs w:val="24"/>
        </w:rPr>
        <w:t xml:space="preserve"> </w:t>
      </w:r>
      <w:r w:rsidRPr="0024020A">
        <w:rPr>
          <w:rFonts w:ascii="Times New Roman" w:hAnsi="Times New Roman"/>
          <w:color w:val="000000"/>
          <w:sz w:val="24"/>
          <w:szCs w:val="24"/>
        </w:rPr>
        <w:t>10.520/02.</w:t>
      </w:r>
    </w:p>
    <w:p w:rsidR="002E3213" w:rsidRPr="0024020A" w:rsidRDefault="002E3213" w:rsidP="002E3213">
      <w:pPr>
        <w:adjustRightInd w:val="0"/>
        <w:jc w:val="both"/>
        <w:rPr>
          <w:rFonts w:ascii="Times New Roman" w:hAnsi="Times New Roman"/>
          <w:color w:val="000000"/>
          <w:sz w:val="24"/>
          <w:szCs w:val="24"/>
        </w:rPr>
      </w:pPr>
    </w:p>
    <w:p w:rsidR="002E3213" w:rsidRPr="0024020A" w:rsidRDefault="002E3213" w:rsidP="002E3213">
      <w:pPr>
        <w:adjustRightInd w:val="0"/>
        <w:jc w:val="both"/>
        <w:rPr>
          <w:rFonts w:ascii="Times New Roman" w:hAnsi="Times New Roman"/>
          <w:color w:val="000000"/>
          <w:sz w:val="24"/>
          <w:szCs w:val="24"/>
          <w:u w:val="single"/>
        </w:rPr>
      </w:pPr>
      <w:r w:rsidRPr="0024020A">
        <w:rPr>
          <w:rFonts w:ascii="Times New Roman" w:hAnsi="Times New Roman"/>
          <w:b/>
          <w:bCs/>
          <w:color w:val="000000"/>
          <w:sz w:val="24"/>
          <w:szCs w:val="24"/>
          <w:u w:val="single"/>
        </w:rPr>
        <w:t>CLAUSULA DECIMA PRIMEIRA – DOS CASOS OMISSOS</w:t>
      </w:r>
    </w:p>
    <w:p w:rsidR="002E3213" w:rsidRPr="0024020A" w:rsidRDefault="002E3213" w:rsidP="002E3213">
      <w:pPr>
        <w:adjustRightInd w:val="0"/>
        <w:jc w:val="both"/>
        <w:rPr>
          <w:rFonts w:ascii="Times New Roman" w:hAnsi="Times New Roman"/>
          <w:color w:val="000000"/>
          <w:sz w:val="24"/>
          <w:szCs w:val="24"/>
        </w:rPr>
      </w:pPr>
      <w:r w:rsidRPr="0024020A">
        <w:rPr>
          <w:rFonts w:ascii="Times New Roman" w:hAnsi="Times New Roman"/>
          <w:color w:val="000000"/>
          <w:sz w:val="24"/>
          <w:szCs w:val="24"/>
        </w:rPr>
        <w:t>Os casos omissos serão resolvidos com base no edital de Pregã</w:t>
      </w:r>
      <w:r w:rsidR="00EF105A" w:rsidRPr="0024020A">
        <w:rPr>
          <w:rFonts w:ascii="Times New Roman" w:hAnsi="Times New Roman"/>
          <w:color w:val="000000"/>
          <w:sz w:val="24"/>
          <w:szCs w:val="24"/>
        </w:rPr>
        <w:t>o 01/2017</w:t>
      </w:r>
      <w:r w:rsidRPr="0024020A">
        <w:rPr>
          <w:rFonts w:ascii="Times New Roman" w:hAnsi="Times New Roman"/>
          <w:color w:val="000000"/>
          <w:sz w:val="24"/>
          <w:szCs w:val="24"/>
        </w:rPr>
        <w:t xml:space="preserve">  advindo da  Lei nº 8.666 de 21 de junho de 1993, cujas normas ficam incorporadas integralmente neste instrumento, ainda que não se faça menção expressa. </w:t>
      </w:r>
    </w:p>
    <w:p w:rsidR="002E3213" w:rsidRPr="0024020A" w:rsidRDefault="002E3213" w:rsidP="002E3213">
      <w:pPr>
        <w:adjustRightInd w:val="0"/>
        <w:jc w:val="both"/>
        <w:rPr>
          <w:rFonts w:ascii="Times New Roman" w:hAnsi="Times New Roman"/>
          <w:color w:val="000000"/>
          <w:sz w:val="24"/>
          <w:szCs w:val="24"/>
        </w:rPr>
      </w:pPr>
    </w:p>
    <w:p w:rsidR="002E3213" w:rsidRPr="0024020A" w:rsidRDefault="002E3213" w:rsidP="002E3213">
      <w:pPr>
        <w:adjustRightInd w:val="0"/>
        <w:rPr>
          <w:rFonts w:ascii="Times New Roman" w:hAnsi="Times New Roman"/>
          <w:color w:val="000000"/>
          <w:sz w:val="24"/>
          <w:szCs w:val="24"/>
          <w:u w:val="single"/>
        </w:rPr>
      </w:pPr>
      <w:r w:rsidRPr="0024020A">
        <w:rPr>
          <w:rFonts w:ascii="Times New Roman" w:hAnsi="Times New Roman"/>
          <w:b/>
          <w:bCs/>
          <w:color w:val="000000"/>
          <w:sz w:val="24"/>
          <w:szCs w:val="24"/>
          <w:u w:val="single"/>
        </w:rPr>
        <w:t xml:space="preserve">CLAUSULA DECIMA </w:t>
      </w:r>
      <w:r w:rsidR="00CE4A5E">
        <w:rPr>
          <w:rFonts w:ascii="Times New Roman" w:hAnsi="Times New Roman"/>
          <w:b/>
          <w:bCs/>
          <w:color w:val="000000"/>
          <w:sz w:val="24"/>
          <w:szCs w:val="24"/>
          <w:u w:val="single"/>
        </w:rPr>
        <w:t>SEGUNDA</w:t>
      </w:r>
      <w:r w:rsidRPr="0024020A">
        <w:rPr>
          <w:rFonts w:ascii="Times New Roman" w:hAnsi="Times New Roman"/>
          <w:b/>
          <w:bCs/>
          <w:color w:val="000000"/>
          <w:sz w:val="24"/>
          <w:szCs w:val="24"/>
          <w:u w:val="single"/>
        </w:rPr>
        <w:t xml:space="preserve"> – DO FORO</w:t>
      </w:r>
    </w:p>
    <w:p w:rsidR="002E3213" w:rsidRPr="0024020A" w:rsidRDefault="002E3213" w:rsidP="002E3213">
      <w:pPr>
        <w:adjustRightInd w:val="0"/>
        <w:jc w:val="both"/>
        <w:rPr>
          <w:rFonts w:ascii="Times New Roman" w:hAnsi="Times New Roman"/>
          <w:color w:val="000000"/>
          <w:sz w:val="24"/>
          <w:szCs w:val="24"/>
        </w:rPr>
      </w:pPr>
      <w:r w:rsidRPr="0024020A">
        <w:rPr>
          <w:rFonts w:ascii="Times New Roman" w:hAnsi="Times New Roman"/>
          <w:color w:val="000000"/>
          <w:sz w:val="24"/>
          <w:szCs w:val="24"/>
        </w:rPr>
        <w:t>As partes contratantes elegem, para solução judicial de qualquer questão oriunda da presente co</w:t>
      </w:r>
      <w:r w:rsidR="0024020A" w:rsidRPr="0024020A">
        <w:rPr>
          <w:rFonts w:ascii="Times New Roman" w:hAnsi="Times New Roman"/>
          <w:color w:val="000000"/>
          <w:sz w:val="24"/>
          <w:szCs w:val="24"/>
        </w:rPr>
        <w:t>ntratação, o foro da Comarca da CONTRANTE</w:t>
      </w:r>
      <w:r w:rsidRPr="0024020A">
        <w:rPr>
          <w:rFonts w:ascii="Times New Roman" w:hAnsi="Times New Roman"/>
          <w:color w:val="000000"/>
          <w:sz w:val="24"/>
          <w:szCs w:val="24"/>
        </w:rPr>
        <w:t>, renunciando-se, aqui, todos os outros, por mais privilegiados que sejam.</w:t>
      </w:r>
    </w:p>
    <w:p w:rsidR="002E3213" w:rsidRPr="0024020A" w:rsidRDefault="002E3213" w:rsidP="002E3213">
      <w:pPr>
        <w:adjustRightInd w:val="0"/>
        <w:jc w:val="both"/>
        <w:rPr>
          <w:rFonts w:ascii="Times New Roman" w:hAnsi="Times New Roman"/>
          <w:color w:val="000000"/>
          <w:sz w:val="24"/>
          <w:szCs w:val="24"/>
        </w:rPr>
      </w:pPr>
    </w:p>
    <w:p w:rsidR="002E3213" w:rsidRPr="0024020A" w:rsidRDefault="002E3213" w:rsidP="002E3213">
      <w:pPr>
        <w:adjustRightInd w:val="0"/>
        <w:jc w:val="both"/>
        <w:rPr>
          <w:rFonts w:ascii="Times New Roman" w:hAnsi="Times New Roman"/>
          <w:color w:val="000000"/>
          <w:sz w:val="24"/>
          <w:szCs w:val="24"/>
        </w:rPr>
      </w:pPr>
      <w:r w:rsidRPr="0024020A">
        <w:rPr>
          <w:rFonts w:ascii="Times New Roman" w:hAnsi="Times New Roman"/>
          <w:color w:val="000000"/>
          <w:sz w:val="24"/>
          <w:szCs w:val="24"/>
        </w:rPr>
        <w:t>E, por estarem, assim, justas e contratadas, firmam as partes o presente instrumen</w:t>
      </w:r>
      <w:r w:rsidR="0024020A" w:rsidRPr="0024020A">
        <w:rPr>
          <w:rFonts w:ascii="Times New Roman" w:hAnsi="Times New Roman"/>
          <w:color w:val="000000"/>
          <w:sz w:val="24"/>
          <w:szCs w:val="24"/>
        </w:rPr>
        <w:t>to em 02(duas</w:t>
      </w:r>
      <w:r w:rsidRPr="0024020A">
        <w:rPr>
          <w:rFonts w:ascii="Times New Roman" w:hAnsi="Times New Roman"/>
          <w:color w:val="000000"/>
          <w:sz w:val="24"/>
          <w:szCs w:val="24"/>
        </w:rPr>
        <w:t>) vias de único teor e validade, para um só efeito legal.</w:t>
      </w:r>
    </w:p>
    <w:p w:rsidR="002E3213" w:rsidRPr="0024020A" w:rsidRDefault="002E3213" w:rsidP="002E3213">
      <w:pPr>
        <w:adjustRightInd w:val="0"/>
        <w:jc w:val="both"/>
        <w:rPr>
          <w:rFonts w:ascii="Times New Roman" w:hAnsi="Times New Roman"/>
          <w:color w:val="000000"/>
          <w:sz w:val="24"/>
          <w:szCs w:val="24"/>
        </w:rPr>
      </w:pPr>
    </w:p>
    <w:p w:rsidR="002E3213" w:rsidRPr="0024020A" w:rsidRDefault="002E3213" w:rsidP="002E3213">
      <w:pPr>
        <w:adjustRightInd w:val="0"/>
        <w:jc w:val="both"/>
        <w:rPr>
          <w:rFonts w:ascii="Times New Roman" w:hAnsi="Times New Roman"/>
          <w:color w:val="000000"/>
          <w:sz w:val="24"/>
          <w:szCs w:val="24"/>
        </w:rPr>
      </w:pPr>
    </w:p>
    <w:p w:rsidR="002E3213" w:rsidRPr="0024020A" w:rsidRDefault="0024020A" w:rsidP="002E3213">
      <w:pPr>
        <w:adjustRightInd w:val="0"/>
        <w:jc w:val="center"/>
        <w:rPr>
          <w:rFonts w:ascii="Times New Roman" w:hAnsi="Times New Roman"/>
          <w:color w:val="000000"/>
          <w:sz w:val="24"/>
          <w:szCs w:val="24"/>
        </w:rPr>
      </w:pPr>
      <w:r w:rsidRPr="0024020A">
        <w:rPr>
          <w:rFonts w:ascii="Times New Roman" w:hAnsi="Times New Roman"/>
          <w:color w:val="000000"/>
          <w:sz w:val="24"/>
          <w:szCs w:val="24"/>
        </w:rPr>
        <w:t xml:space="preserve"> Claros do Poções/MG  __ de ______de 2017</w:t>
      </w:r>
      <w:r w:rsidR="002E3213" w:rsidRPr="0024020A">
        <w:rPr>
          <w:rFonts w:ascii="Times New Roman" w:hAnsi="Times New Roman"/>
          <w:color w:val="000000"/>
          <w:sz w:val="24"/>
          <w:szCs w:val="24"/>
        </w:rPr>
        <w:t>.</w:t>
      </w:r>
    </w:p>
    <w:p w:rsidR="002E3213" w:rsidRPr="0024020A" w:rsidRDefault="002E3213" w:rsidP="002E3213">
      <w:pPr>
        <w:adjustRightInd w:val="0"/>
        <w:jc w:val="center"/>
        <w:rPr>
          <w:rFonts w:ascii="Times New Roman" w:hAnsi="Times New Roman"/>
          <w:color w:val="000000"/>
          <w:sz w:val="24"/>
          <w:szCs w:val="24"/>
        </w:rPr>
      </w:pPr>
    </w:p>
    <w:p w:rsidR="002E3213" w:rsidRPr="0024020A" w:rsidRDefault="002E3213" w:rsidP="002E3213">
      <w:pPr>
        <w:adjustRightInd w:val="0"/>
        <w:jc w:val="center"/>
        <w:rPr>
          <w:rFonts w:ascii="Times New Roman" w:hAnsi="Times New Roman"/>
          <w:color w:val="000000"/>
          <w:sz w:val="24"/>
          <w:szCs w:val="24"/>
        </w:rPr>
      </w:pPr>
    </w:p>
    <w:p w:rsidR="002E3213" w:rsidRPr="0024020A" w:rsidRDefault="002E3213" w:rsidP="002E3213">
      <w:pPr>
        <w:adjustRightInd w:val="0"/>
        <w:jc w:val="center"/>
        <w:rPr>
          <w:rFonts w:ascii="Times New Roman" w:hAnsi="Times New Roman"/>
          <w:color w:val="000000"/>
          <w:sz w:val="24"/>
          <w:szCs w:val="24"/>
        </w:rPr>
      </w:pPr>
      <w:r w:rsidRPr="0024020A">
        <w:rPr>
          <w:rFonts w:ascii="Times New Roman" w:hAnsi="Times New Roman"/>
          <w:color w:val="000000"/>
          <w:sz w:val="24"/>
          <w:szCs w:val="24"/>
        </w:rPr>
        <w:t xml:space="preserve">__________________________________________________      </w:t>
      </w:r>
    </w:p>
    <w:p w:rsidR="002E3213" w:rsidRPr="0024020A" w:rsidRDefault="002E3213" w:rsidP="002E3213">
      <w:pPr>
        <w:adjustRightInd w:val="0"/>
        <w:jc w:val="center"/>
        <w:rPr>
          <w:rFonts w:ascii="Times New Roman" w:hAnsi="Times New Roman"/>
          <w:color w:val="000000"/>
          <w:sz w:val="24"/>
          <w:szCs w:val="24"/>
        </w:rPr>
      </w:pPr>
      <w:r w:rsidRPr="0024020A">
        <w:rPr>
          <w:rFonts w:ascii="Times New Roman" w:hAnsi="Times New Roman"/>
          <w:color w:val="000000"/>
          <w:sz w:val="24"/>
          <w:szCs w:val="24"/>
        </w:rPr>
        <w:t xml:space="preserve">Câmara Municipal </w:t>
      </w:r>
    </w:p>
    <w:p w:rsidR="002E3213" w:rsidRPr="0024020A" w:rsidRDefault="002E3213" w:rsidP="002E3213">
      <w:pPr>
        <w:adjustRightInd w:val="0"/>
        <w:jc w:val="center"/>
        <w:rPr>
          <w:rFonts w:ascii="Times New Roman" w:hAnsi="Times New Roman"/>
          <w:color w:val="000000"/>
          <w:sz w:val="24"/>
          <w:szCs w:val="24"/>
        </w:rPr>
      </w:pPr>
      <w:r w:rsidRPr="0024020A">
        <w:rPr>
          <w:rFonts w:ascii="Times New Roman" w:hAnsi="Times New Roman"/>
          <w:color w:val="000000"/>
          <w:sz w:val="24"/>
          <w:szCs w:val="24"/>
        </w:rPr>
        <w:t>Contratante</w:t>
      </w:r>
    </w:p>
    <w:p w:rsidR="002E3213" w:rsidRPr="0024020A" w:rsidRDefault="002E3213" w:rsidP="002E3213">
      <w:pPr>
        <w:adjustRightInd w:val="0"/>
        <w:jc w:val="center"/>
        <w:rPr>
          <w:rFonts w:ascii="Times New Roman" w:hAnsi="Times New Roman"/>
          <w:color w:val="000000"/>
          <w:sz w:val="24"/>
          <w:szCs w:val="24"/>
        </w:rPr>
      </w:pPr>
      <w:r w:rsidRPr="0024020A">
        <w:rPr>
          <w:rFonts w:ascii="Times New Roman" w:hAnsi="Times New Roman"/>
          <w:color w:val="000000"/>
          <w:sz w:val="24"/>
          <w:szCs w:val="24"/>
        </w:rPr>
        <w:t>Rep . Legal</w:t>
      </w:r>
    </w:p>
    <w:p w:rsidR="002E3213" w:rsidRPr="0024020A" w:rsidRDefault="002E3213" w:rsidP="002E3213">
      <w:pPr>
        <w:adjustRightInd w:val="0"/>
        <w:jc w:val="center"/>
        <w:rPr>
          <w:rFonts w:ascii="Times New Roman" w:hAnsi="Times New Roman"/>
          <w:color w:val="000000"/>
          <w:sz w:val="24"/>
          <w:szCs w:val="24"/>
        </w:rPr>
      </w:pPr>
    </w:p>
    <w:p w:rsidR="002E3213" w:rsidRPr="0024020A" w:rsidRDefault="002E3213" w:rsidP="002E3213">
      <w:pPr>
        <w:adjustRightInd w:val="0"/>
        <w:jc w:val="center"/>
        <w:rPr>
          <w:rFonts w:ascii="Times New Roman" w:hAnsi="Times New Roman"/>
          <w:color w:val="000000"/>
          <w:sz w:val="24"/>
          <w:szCs w:val="24"/>
        </w:rPr>
      </w:pPr>
      <w:r w:rsidRPr="0024020A">
        <w:rPr>
          <w:rFonts w:ascii="Times New Roman" w:hAnsi="Times New Roman"/>
          <w:color w:val="000000"/>
          <w:sz w:val="24"/>
          <w:szCs w:val="24"/>
        </w:rPr>
        <w:t>_________________________________________________</w:t>
      </w:r>
    </w:p>
    <w:p w:rsidR="002E3213" w:rsidRPr="0024020A" w:rsidRDefault="002E3213" w:rsidP="002E3213">
      <w:pPr>
        <w:adjustRightInd w:val="0"/>
        <w:jc w:val="center"/>
        <w:rPr>
          <w:rFonts w:ascii="Times New Roman" w:hAnsi="Times New Roman"/>
          <w:color w:val="000000"/>
          <w:sz w:val="24"/>
          <w:szCs w:val="24"/>
        </w:rPr>
      </w:pPr>
      <w:r w:rsidRPr="0024020A">
        <w:rPr>
          <w:rFonts w:ascii="Times New Roman" w:hAnsi="Times New Roman"/>
          <w:color w:val="000000"/>
          <w:sz w:val="24"/>
          <w:szCs w:val="24"/>
        </w:rPr>
        <w:t>Contratante</w:t>
      </w:r>
    </w:p>
    <w:p w:rsidR="002E3213" w:rsidRPr="0024020A" w:rsidRDefault="002E3213" w:rsidP="002E3213">
      <w:pPr>
        <w:adjustRightInd w:val="0"/>
        <w:jc w:val="center"/>
        <w:rPr>
          <w:rFonts w:ascii="Times New Roman" w:hAnsi="Times New Roman"/>
          <w:color w:val="000000"/>
          <w:sz w:val="24"/>
          <w:szCs w:val="24"/>
        </w:rPr>
      </w:pPr>
      <w:r w:rsidRPr="0024020A">
        <w:rPr>
          <w:rFonts w:ascii="Times New Roman" w:hAnsi="Times New Roman"/>
          <w:color w:val="000000"/>
          <w:sz w:val="24"/>
          <w:szCs w:val="24"/>
        </w:rPr>
        <w:t>Rep. Legal</w:t>
      </w:r>
    </w:p>
    <w:p w:rsidR="002E3213" w:rsidRPr="0024020A" w:rsidRDefault="002E3213" w:rsidP="002E3213">
      <w:pPr>
        <w:adjustRightInd w:val="0"/>
        <w:jc w:val="center"/>
        <w:rPr>
          <w:rFonts w:ascii="Times New Roman" w:hAnsi="Times New Roman"/>
          <w:color w:val="000000"/>
          <w:sz w:val="24"/>
          <w:szCs w:val="24"/>
        </w:rPr>
      </w:pPr>
    </w:p>
    <w:p w:rsidR="002E3213" w:rsidRPr="0024020A" w:rsidRDefault="002E3213" w:rsidP="002E3213">
      <w:pPr>
        <w:adjustRightInd w:val="0"/>
        <w:jc w:val="center"/>
        <w:rPr>
          <w:rFonts w:ascii="Times New Roman" w:hAnsi="Times New Roman"/>
          <w:color w:val="000000"/>
          <w:sz w:val="24"/>
          <w:szCs w:val="24"/>
        </w:rPr>
      </w:pPr>
    </w:p>
    <w:p w:rsidR="002E3213" w:rsidRPr="0024020A" w:rsidRDefault="002E3213" w:rsidP="002E3213">
      <w:pPr>
        <w:adjustRightInd w:val="0"/>
        <w:jc w:val="both"/>
        <w:rPr>
          <w:rFonts w:ascii="Times New Roman" w:hAnsi="Times New Roman"/>
          <w:color w:val="000000"/>
          <w:sz w:val="24"/>
          <w:szCs w:val="24"/>
        </w:rPr>
      </w:pPr>
      <w:r w:rsidRPr="0024020A">
        <w:rPr>
          <w:rFonts w:ascii="Times New Roman" w:hAnsi="Times New Roman"/>
          <w:color w:val="000000"/>
          <w:sz w:val="24"/>
          <w:szCs w:val="24"/>
        </w:rPr>
        <w:t>TESTEMUNHAS:</w:t>
      </w:r>
    </w:p>
    <w:p w:rsidR="002E3213" w:rsidRPr="0024020A" w:rsidRDefault="002E3213" w:rsidP="002E3213">
      <w:pPr>
        <w:adjustRightInd w:val="0"/>
        <w:jc w:val="both"/>
        <w:rPr>
          <w:rFonts w:ascii="Times New Roman" w:hAnsi="Times New Roman"/>
          <w:color w:val="000000"/>
          <w:sz w:val="24"/>
          <w:szCs w:val="24"/>
        </w:rPr>
      </w:pPr>
    </w:p>
    <w:p w:rsidR="002E3213" w:rsidRPr="0024020A" w:rsidRDefault="002E3213" w:rsidP="002E3213">
      <w:pPr>
        <w:rPr>
          <w:rFonts w:ascii="Times New Roman" w:hAnsi="Times New Roman"/>
          <w:color w:val="000000"/>
          <w:sz w:val="24"/>
          <w:szCs w:val="24"/>
        </w:rPr>
      </w:pPr>
      <w:r w:rsidRPr="0024020A">
        <w:rPr>
          <w:rFonts w:ascii="Times New Roman" w:hAnsi="Times New Roman"/>
          <w:color w:val="000000"/>
          <w:sz w:val="24"/>
          <w:szCs w:val="24"/>
        </w:rPr>
        <w:t xml:space="preserve">1)___________________________________________   2)_________________________________________    </w:t>
      </w:r>
    </w:p>
    <w:p w:rsidR="0024020A" w:rsidRDefault="0024020A" w:rsidP="002E3213">
      <w:pPr>
        <w:rPr>
          <w:rFonts w:ascii="Candara" w:hAnsi="Candara" w:cs="Cambria"/>
          <w:color w:val="000000"/>
        </w:rPr>
      </w:pPr>
    </w:p>
    <w:sectPr w:rsidR="0024020A" w:rsidSect="00FF3F6A">
      <w:headerReference w:type="default" r:id="rId7"/>
      <w:footerReference w:type="even" r:id="rId8"/>
      <w:footerReference w:type="default" r:id="rId9"/>
      <w:pgSz w:w="11907" w:h="16840" w:code="9"/>
      <w:pgMar w:top="1701" w:right="851" w:bottom="85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FD9" w:rsidRDefault="009A5FD9">
      <w:r>
        <w:separator/>
      </w:r>
    </w:p>
  </w:endnote>
  <w:endnote w:type="continuationSeparator" w:id="1">
    <w:p w:rsidR="009A5FD9" w:rsidRDefault="009A5F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Arial-BoldMT">
    <w:altName w:val="Arial"/>
    <w:charset w:val="00"/>
    <w:family w:val="swiss"/>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PSMT-OV-GDUQPA">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D46" w:rsidRDefault="00F14D4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14D46" w:rsidRDefault="00F14D4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D46" w:rsidRDefault="00F14D46">
    <w:pPr>
      <w:pStyle w:val="Rodap"/>
      <w:framePr w:wrap="around" w:vAnchor="text" w:hAnchor="margin" w:xAlign="right" w:y="1"/>
      <w:rPr>
        <w:rStyle w:val="Nmerodepgina"/>
        <w:sz w:val="20"/>
        <w:szCs w:val="20"/>
      </w:rPr>
    </w:pPr>
  </w:p>
  <w:p w:rsidR="00F14D46" w:rsidRDefault="00F14D46" w:rsidP="004808BD">
    <w:pPr>
      <w:pStyle w:val="Rodap"/>
      <w:pBdr>
        <w:top w:val="thinThickSmallGap" w:sz="24" w:space="1" w:color="622423"/>
      </w:pBdr>
      <w:jc w:val="center"/>
      <w:rPr>
        <w:rFonts w:ascii="Cambria" w:hAnsi="Cambria" w:cs="Cambria"/>
        <w:b/>
        <w:i/>
        <w:iCs/>
        <w:sz w:val="24"/>
        <w:szCs w:val="24"/>
      </w:rPr>
    </w:pPr>
    <w:r w:rsidRPr="004808BD">
      <w:rPr>
        <w:rFonts w:ascii="Cambria" w:hAnsi="Cambria" w:cs="Cambria"/>
        <w:b/>
        <w:i/>
        <w:iCs/>
        <w:sz w:val="24"/>
        <w:szCs w:val="24"/>
      </w:rPr>
      <w:t>Rua Vereador Geraldo Mangabeira, 65, Centro, Claro dos Poções</w:t>
    </w:r>
  </w:p>
  <w:p w:rsidR="00F14D46" w:rsidRPr="004808BD" w:rsidRDefault="00F14D46" w:rsidP="004808BD">
    <w:pPr>
      <w:pStyle w:val="Rodap"/>
      <w:pBdr>
        <w:top w:val="thinThickSmallGap" w:sz="24" w:space="1" w:color="622423"/>
      </w:pBdr>
      <w:jc w:val="center"/>
      <w:rPr>
        <w:sz w:val="24"/>
        <w:szCs w:val="24"/>
      </w:rPr>
    </w:pPr>
    <w:r>
      <w:rPr>
        <w:rFonts w:ascii="Cambria" w:hAnsi="Cambria" w:cs="Cambria"/>
        <w:b/>
        <w:i/>
        <w:iCs/>
        <w:sz w:val="24"/>
        <w:szCs w:val="24"/>
      </w:rPr>
      <w:t xml:space="preserve">Email -  </w:t>
    </w:r>
    <w:r w:rsidRPr="001B70BA">
      <w:rPr>
        <w:rFonts w:ascii="TimesNewRomanPSMT-OV-GDUQPA" w:eastAsia="Lucida Sans Unicode" w:hAnsi="TimesNewRomanPSMT-OV-GDUQPA" w:cs="TimesNewRomanPSMT-OV-GDUQPA"/>
        <w:color w:val="131313"/>
        <w:sz w:val="24"/>
        <w:szCs w:val="24"/>
        <w:lang w:eastAsia="en-US"/>
      </w:rPr>
      <w:t>camaraclaro@hotmail.com</w:t>
    </w:r>
    <w:r>
      <w:rPr>
        <w:rFonts w:ascii="TimesNewRomanPSMT-OV-GDUQPA" w:eastAsia="Lucida Sans Unicode" w:hAnsi="TimesNewRomanPSMT-OV-GDUQPA" w:cs="TimesNewRomanPSMT-OV-GDUQPA"/>
        <w:color w:val="131313"/>
        <w:sz w:val="14"/>
        <w:szCs w:val="14"/>
        <w:lang w:eastAsia="en-US"/>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FD9" w:rsidRDefault="009A5FD9">
      <w:r>
        <w:separator/>
      </w:r>
    </w:p>
  </w:footnote>
  <w:footnote w:type="continuationSeparator" w:id="1">
    <w:p w:rsidR="009A5FD9" w:rsidRDefault="009A5F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D46" w:rsidRPr="0065375A" w:rsidRDefault="00F14D46" w:rsidP="0065375A">
    <w:pPr>
      <w:pStyle w:val="Cabealho"/>
      <w:tabs>
        <w:tab w:val="left" w:pos="1395"/>
        <w:tab w:val="center" w:pos="4536"/>
      </w:tabs>
      <w:jc w:val="center"/>
      <w:rPr>
        <w:rFonts w:ascii="Arial Narrow" w:hAnsi="Arial Narrow" w:cs="Arial Narrow"/>
        <w:b/>
        <w:bCs/>
        <w:sz w:val="36"/>
        <w:szCs w:val="36"/>
      </w:rPr>
    </w:pPr>
    <w:r w:rsidRPr="0065375A">
      <w:rPr>
        <w:rFonts w:ascii="Arial Narrow" w:hAnsi="Arial Narrow" w:cs="Arial Narrow"/>
        <w:b/>
        <w:bCs/>
        <w:sz w:val="36"/>
        <w:szCs w:val="36"/>
      </w:rPr>
      <w:t>CÂMARA MUNICIPAL DE CLARO DOS POÇÕES</w:t>
    </w:r>
  </w:p>
  <w:p w:rsidR="00F14D46" w:rsidRPr="0065375A" w:rsidRDefault="00F14D46" w:rsidP="0065375A">
    <w:pPr>
      <w:pStyle w:val="Cabealho"/>
      <w:jc w:val="center"/>
      <w:rPr>
        <w:b/>
        <w:bCs/>
        <w:sz w:val="36"/>
        <w:szCs w:val="36"/>
      </w:rPr>
    </w:pPr>
    <w:r w:rsidRPr="0065375A">
      <w:rPr>
        <w:rFonts w:ascii="Arial Narrow" w:hAnsi="Arial Narrow" w:cs="Arial Narrow"/>
        <w:b/>
        <w:bCs/>
        <w:sz w:val="36"/>
        <w:szCs w:val="36"/>
      </w:rPr>
      <w:t>ESTADO DE MINAS GERAIS</w:t>
    </w:r>
  </w:p>
  <w:p w:rsidR="00F14D46" w:rsidRPr="00262B46" w:rsidRDefault="00F14D46" w:rsidP="0065375A">
    <w:pPr>
      <w:pStyle w:val="Cabealho"/>
      <w:jc w:val="center"/>
      <w:rPr>
        <w:rFonts w:ascii="Arial Narrow" w:hAnsi="Arial Narrow" w:cs="Arial Narrow"/>
        <w:b/>
        <w:bCs/>
        <w:sz w:val="28"/>
        <w:szCs w:val="28"/>
      </w:rPr>
    </w:pPr>
    <w:r w:rsidRPr="00262B46">
      <w:rPr>
        <w:rFonts w:ascii="Cambria" w:hAnsi="Cambria" w:cs="Cambria"/>
        <w:b/>
        <w:i/>
        <w:iCs/>
      </w:rPr>
      <w:t>Rua Vereador Geraldo Mangabeira, 65, Centro, Claro dos Poções</w:t>
    </w:r>
  </w:p>
  <w:p w:rsidR="00F14D46" w:rsidRPr="00E62B15" w:rsidRDefault="00F14D46" w:rsidP="00FF3F6A">
    <w:pPr>
      <w:pStyle w:val="Cabealho"/>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1A82FAF"/>
    <w:multiLevelType w:val="hybridMultilevel"/>
    <w:tmpl w:val="DB7A8254"/>
    <w:lvl w:ilvl="0" w:tplc="C41AC9A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23D19C2"/>
    <w:multiLevelType w:val="multilevel"/>
    <w:tmpl w:val="C742E22A"/>
    <w:lvl w:ilvl="0">
      <w:start w:val="3"/>
      <w:numFmt w:val="decimal"/>
      <w:lvlText w:val="%1"/>
      <w:lvlJc w:val="left"/>
      <w:pPr>
        <w:ind w:left="480" w:hanging="480"/>
      </w:pPr>
      <w:rPr>
        <w:rFonts w:hint="default"/>
      </w:rPr>
    </w:lvl>
    <w:lvl w:ilvl="1">
      <w:start w:val="4"/>
      <w:numFmt w:val="decimal"/>
      <w:lvlText w:val="%1.%2"/>
      <w:lvlJc w:val="left"/>
      <w:pPr>
        <w:ind w:left="502" w:hanging="480"/>
      </w:pPr>
      <w:rPr>
        <w:rFonts w:hint="default"/>
      </w:rPr>
    </w:lvl>
    <w:lvl w:ilvl="2">
      <w:start w:val="4"/>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4">
    <w:nsid w:val="02534E92"/>
    <w:multiLevelType w:val="multilevel"/>
    <w:tmpl w:val="057823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9E25C57"/>
    <w:multiLevelType w:val="multilevel"/>
    <w:tmpl w:val="48F67194"/>
    <w:lvl w:ilvl="0">
      <w:start w:val="3"/>
      <w:numFmt w:val="decimal"/>
      <w:lvlText w:val="%1"/>
      <w:lvlJc w:val="left"/>
      <w:pPr>
        <w:tabs>
          <w:tab w:val="num" w:pos="360"/>
        </w:tabs>
        <w:ind w:left="360" w:hanging="360"/>
      </w:pPr>
      <w:rPr>
        <w:rFonts w:hint="default"/>
        <w:b/>
      </w:rPr>
    </w:lvl>
    <w:lvl w:ilvl="1">
      <w:start w:val="1"/>
      <w:numFmt w:val="decimal"/>
      <w:lvlText w:val="%1.%2  -"/>
      <w:lvlJc w:val="left"/>
      <w:pPr>
        <w:tabs>
          <w:tab w:val="num" w:pos="567"/>
        </w:tabs>
        <w:ind w:left="567" w:hanging="567"/>
      </w:pPr>
      <w:rPr>
        <w:b w:val="0"/>
        <w:i w:val="0"/>
      </w:rPr>
    </w:lvl>
    <w:lvl w:ilvl="2">
      <w:start w:val="1"/>
      <w:numFmt w:val="decimal"/>
      <w:lvlText w:val="%1.%3.1  -"/>
      <w:lvlJc w:val="left"/>
      <w:pPr>
        <w:tabs>
          <w:tab w:val="num" w:pos="709"/>
        </w:tabs>
        <w:ind w:left="709" w:hanging="709"/>
      </w:pPr>
      <w:rPr>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0BCD6232"/>
    <w:multiLevelType w:val="multilevel"/>
    <w:tmpl w:val="C2CA3FAA"/>
    <w:lvl w:ilvl="0">
      <w:start w:val="2"/>
      <w:numFmt w:val="decimal"/>
      <w:lvlText w:val="%1"/>
      <w:lvlJc w:val="left"/>
      <w:pPr>
        <w:tabs>
          <w:tab w:val="num" w:pos="360"/>
        </w:tabs>
        <w:ind w:left="360" w:hanging="360"/>
      </w:pPr>
      <w:rPr>
        <w:rFonts w:ascii="Times New Roman" w:hAnsi="Times New Roman" w:hint="default"/>
        <w:sz w:val="24"/>
      </w:rPr>
    </w:lvl>
    <w:lvl w:ilvl="1">
      <w:start w:val="3"/>
      <w:numFmt w:val="decimal"/>
      <w:lvlText w:val="%1.%2"/>
      <w:lvlJc w:val="left"/>
      <w:pPr>
        <w:tabs>
          <w:tab w:val="num" w:pos="720"/>
        </w:tabs>
        <w:ind w:left="720" w:hanging="720"/>
      </w:pPr>
      <w:rPr>
        <w:rFonts w:ascii="Times New Roman" w:hAnsi="Times New Roman" w:hint="default"/>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1080"/>
        </w:tabs>
        <w:ind w:left="1080" w:hanging="1080"/>
      </w:pPr>
      <w:rPr>
        <w:rFonts w:ascii="Times New Roman" w:hAnsi="Times New Roman" w:hint="default"/>
        <w:sz w:val="24"/>
      </w:rPr>
    </w:lvl>
    <w:lvl w:ilvl="4">
      <w:start w:val="1"/>
      <w:numFmt w:val="decimal"/>
      <w:lvlText w:val="%1.%2.%3.%4.%5"/>
      <w:lvlJc w:val="left"/>
      <w:pPr>
        <w:tabs>
          <w:tab w:val="num" w:pos="1440"/>
        </w:tabs>
        <w:ind w:left="1440" w:hanging="1440"/>
      </w:pPr>
      <w:rPr>
        <w:rFonts w:ascii="Times New Roman" w:hAnsi="Times New Roman" w:hint="default"/>
        <w:sz w:val="24"/>
      </w:rPr>
    </w:lvl>
    <w:lvl w:ilvl="5">
      <w:start w:val="1"/>
      <w:numFmt w:val="decimal"/>
      <w:lvlText w:val="%1.%2.%3.%4.%5.%6"/>
      <w:lvlJc w:val="left"/>
      <w:pPr>
        <w:tabs>
          <w:tab w:val="num" w:pos="1440"/>
        </w:tabs>
        <w:ind w:left="1440" w:hanging="1440"/>
      </w:pPr>
      <w:rPr>
        <w:rFonts w:ascii="Times New Roman" w:hAnsi="Times New Roman" w:hint="default"/>
        <w:sz w:val="24"/>
      </w:rPr>
    </w:lvl>
    <w:lvl w:ilvl="6">
      <w:start w:val="1"/>
      <w:numFmt w:val="decimal"/>
      <w:lvlText w:val="%1.%2.%3.%4.%5.%6.%7"/>
      <w:lvlJc w:val="left"/>
      <w:pPr>
        <w:tabs>
          <w:tab w:val="num" w:pos="1800"/>
        </w:tabs>
        <w:ind w:left="1800" w:hanging="1800"/>
      </w:pPr>
      <w:rPr>
        <w:rFonts w:ascii="Times New Roman" w:hAnsi="Times New Roman" w:hint="default"/>
        <w:sz w:val="24"/>
      </w:rPr>
    </w:lvl>
    <w:lvl w:ilvl="7">
      <w:start w:val="1"/>
      <w:numFmt w:val="decimal"/>
      <w:lvlText w:val="%1.%2.%3.%4.%5.%6.%7.%8"/>
      <w:lvlJc w:val="left"/>
      <w:pPr>
        <w:tabs>
          <w:tab w:val="num" w:pos="2160"/>
        </w:tabs>
        <w:ind w:left="2160" w:hanging="2160"/>
      </w:pPr>
      <w:rPr>
        <w:rFonts w:ascii="Times New Roman" w:hAnsi="Times New Roman" w:hint="default"/>
        <w:sz w:val="24"/>
      </w:rPr>
    </w:lvl>
    <w:lvl w:ilvl="8">
      <w:start w:val="1"/>
      <w:numFmt w:val="decimal"/>
      <w:lvlText w:val="%1.%2.%3.%4.%5.%6.%7.%8.%9"/>
      <w:lvlJc w:val="left"/>
      <w:pPr>
        <w:tabs>
          <w:tab w:val="num" w:pos="2160"/>
        </w:tabs>
        <w:ind w:left="2160" w:hanging="2160"/>
      </w:pPr>
      <w:rPr>
        <w:rFonts w:ascii="Times New Roman" w:hAnsi="Times New Roman" w:hint="default"/>
        <w:sz w:val="24"/>
      </w:rPr>
    </w:lvl>
  </w:abstractNum>
  <w:abstractNum w:abstractNumId="7">
    <w:nsid w:val="12822FA4"/>
    <w:multiLevelType w:val="multilevel"/>
    <w:tmpl w:val="0614A6CA"/>
    <w:lvl w:ilvl="0">
      <w:start w:val="2"/>
      <w:numFmt w:val="decimal"/>
      <w:lvlText w:val="%1"/>
      <w:lvlJc w:val="left"/>
      <w:pPr>
        <w:tabs>
          <w:tab w:val="num" w:pos="360"/>
        </w:tabs>
        <w:ind w:left="360" w:hanging="36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6155221"/>
    <w:multiLevelType w:val="hybridMultilevel"/>
    <w:tmpl w:val="E542A298"/>
    <w:lvl w:ilvl="0" w:tplc="470ADEF6">
      <w:start w:val="1"/>
      <w:numFmt w:val="decimalZero"/>
      <w:lvlText w:val="%1"/>
      <w:lvlJc w:val="left"/>
      <w:pPr>
        <w:tabs>
          <w:tab w:val="num" w:pos="540"/>
        </w:tabs>
        <w:ind w:left="5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DFF06CC"/>
    <w:multiLevelType w:val="multilevel"/>
    <w:tmpl w:val="FE2A187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0A22EA0"/>
    <w:multiLevelType w:val="multilevel"/>
    <w:tmpl w:val="C0A88B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1E3378"/>
    <w:multiLevelType w:val="multilevel"/>
    <w:tmpl w:val="0DB65A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nsid w:val="226D5B1D"/>
    <w:multiLevelType w:val="hybridMultilevel"/>
    <w:tmpl w:val="132CF6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1470F9"/>
    <w:multiLevelType w:val="multilevel"/>
    <w:tmpl w:val="02C6CFB0"/>
    <w:lvl w:ilvl="0">
      <w:start w:val="1"/>
      <w:numFmt w:val="decimal"/>
      <w:lvlText w:val="%1  -"/>
      <w:lvlJc w:val="left"/>
      <w:pPr>
        <w:tabs>
          <w:tab w:val="num" w:pos="360"/>
        </w:tabs>
        <w:ind w:left="0" w:firstLine="0"/>
      </w:pPr>
      <w:rPr>
        <w:b w:val="0"/>
        <w:i w:val="0"/>
        <w:sz w:val="24"/>
      </w:rPr>
    </w:lvl>
    <w:lvl w:ilvl="1">
      <w:start w:val="1"/>
      <w:numFmt w:val="decimal"/>
      <w:lvlText w:val="%1.%2  -"/>
      <w:lvlJc w:val="left"/>
      <w:pPr>
        <w:tabs>
          <w:tab w:val="num" w:pos="567"/>
        </w:tabs>
        <w:ind w:left="567" w:hanging="567"/>
      </w:pPr>
      <w:rPr>
        <w:b w:val="0"/>
        <w:i w:val="0"/>
      </w:rPr>
    </w:lvl>
    <w:lvl w:ilvl="2">
      <w:start w:val="1"/>
      <w:numFmt w:val="decimal"/>
      <w:lvlText w:val="%1.%3.1  -"/>
      <w:lvlJc w:val="left"/>
      <w:pPr>
        <w:tabs>
          <w:tab w:val="num" w:pos="709"/>
        </w:tabs>
        <w:ind w:left="709" w:hanging="709"/>
      </w:pPr>
      <w:rPr>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29C40EC4"/>
    <w:multiLevelType w:val="multilevel"/>
    <w:tmpl w:val="673005F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nsid w:val="3B0627BB"/>
    <w:multiLevelType w:val="hybridMultilevel"/>
    <w:tmpl w:val="587AA5A6"/>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nsid w:val="3CC50615"/>
    <w:multiLevelType w:val="multilevel"/>
    <w:tmpl w:val="28F22A38"/>
    <w:lvl w:ilvl="0">
      <w:start w:val="4"/>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40CC0F00"/>
    <w:multiLevelType w:val="hybridMultilevel"/>
    <w:tmpl w:val="958CAC24"/>
    <w:lvl w:ilvl="0" w:tplc="DF50B078">
      <w:start w:val="9"/>
      <w:numFmt w:val="decimalZero"/>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nsid w:val="4325172C"/>
    <w:multiLevelType w:val="singleLevel"/>
    <w:tmpl w:val="87DA1AE2"/>
    <w:lvl w:ilvl="0">
      <w:start w:val="1"/>
      <w:numFmt w:val="bullet"/>
      <w:lvlText w:val=""/>
      <w:lvlJc w:val="left"/>
      <w:pPr>
        <w:tabs>
          <w:tab w:val="num" w:pos="540"/>
        </w:tabs>
        <w:ind w:left="540" w:hanging="360"/>
      </w:pPr>
      <w:rPr>
        <w:rFonts w:ascii="Symbol" w:hAnsi="Symbol" w:hint="default"/>
        <w:color w:val="auto"/>
      </w:rPr>
    </w:lvl>
  </w:abstractNum>
  <w:abstractNum w:abstractNumId="19">
    <w:nsid w:val="4C24535A"/>
    <w:multiLevelType w:val="multilevel"/>
    <w:tmpl w:val="C05ABCA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DAB4E7E"/>
    <w:multiLevelType w:val="multilevel"/>
    <w:tmpl w:val="2D7665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0A178C2"/>
    <w:multiLevelType w:val="multilevel"/>
    <w:tmpl w:val="D8EE9ADC"/>
    <w:lvl w:ilvl="0">
      <w:start w:val="10"/>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1893594"/>
    <w:multiLevelType w:val="multilevel"/>
    <w:tmpl w:val="3C166EE0"/>
    <w:lvl w:ilvl="0">
      <w:start w:val="1"/>
      <w:numFmt w:val="decimal"/>
      <w:lvlText w:val="%1  -"/>
      <w:lvlJc w:val="left"/>
      <w:pPr>
        <w:tabs>
          <w:tab w:val="num" w:pos="360"/>
        </w:tabs>
        <w:ind w:left="0" w:firstLine="0"/>
      </w:pPr>
      <w:rPr>
        <w:b w:val="0"/>
        <w:i w:val="0"/>
        <w:sz w:val="24"/>
      </w:rPr>
    </w:lvl>
    <w:lvl w:ilvl="1">
      <w:start w:val="1"/>
      <w:numFmt w:val="decimal"/>
      <w:lvlText w:val="%1.%2  -"/>
      <w:lvlJc w:val="left"/>
      <w:pPr>
        <w:tabs>
          <w:tab w:val="num" w:pos="567"/>
        </w:tabs>
        <w:ind w:left="567" w:hanging="567"/>
      </w:pPr>
      <w:rPr>
        <w:b w:val="0"/>
        <w:i w:val="0"/>
      </w:rPr>
    </w:lvl>
    <w:lvl w:ilvl="2">
      <w:start w:val="1"/>
      <w:numFmt w:val="decimal"/>
      <w:lvlText w:val="%1.%3.1  -"/>
      <w:lvlJc w:val="left"/>
      <w:pPr>
        <w:tabs>
          <w:tab w:val="num" w:pos="709"/>
        </w:tabs>
        <w:ind w:left="709" w:hanging="709"/>
      </w:pPr>
      <w:rPr>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54842484"/>
    <w:multiLevelType w:val="multilevel"/>
    <w:tmpl w:val="07A0F7B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4D358F7"/>
    <w:multiLevelType w:val="hybridMultilevel"/>
    <w:tmpl w:val="F896339C"/>
    <w:lvl w:ilvl="0" w:tplc="0E82F21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E6E631E"/>
    <w:multiLevelType w:val="multilevel"/>
    <w:tmpl w:val="98BE158C"/>
    <w:lvl w:ilvl="0">
      <w:start w:val="1"/>
      <w:numFmt w:val="decimalZero"/>
      <w:lvlText w:val="%1"/>
      <w:lvlJc w:val="left"/>
      <w:pPr>
        <w:ind w:left="1200" w:hanging="1200"/>
      </w:pPr>
      <w:rPr>
        <w:rFonts w:hint="default"/>
      </w:rPr>
    </w:lvl>
    <w:lvl w:ilvl="1">
      <w:start w:val="1"/>
      <w:numFmt w:val="decimalZero"/>
      <w:lvlText w:val="%1.%2"/>
      <w:lvlJc w:val="left"/>
      <w:pPr>
        <w:ind w:left="1200" w:hanging="1200"/>
      </w:pPr>
      <w:rPr>
        <w:rFonts w:hint="default"/>
      </w:rPr>
    </w:lvl>
    <w:lvl w:ilvl="2">
      <w:start w:val="1"/>
      <w:numFmt w:val="decimalZero"/>
      <w:lvlText w:val="%1.%2.%3"/>
      <w:lvlJc w:val="left"/>
      <w:pPr>
        <w:ind w:left="1200" w:hanging="1200"/>
      </w:pPr>
      <w:rPr>
        <w:rFonts w:hint="default"/>
      </w:rPr>
    </w:lvl>
    <w:lvl w:ilvl="3">
      <w:start w:val="1"/>
      <w:numFmt w:val="decimalZero"/>
      <w:lvlText w:val="%1.%2.%3.%4"/>
      <w:lvlJc w:val="left"/>
      <w:pPr>
        <w:ind w:left="1200" w:hanging="1200"/>
      </w:pPr>
      <w:rPr>
        <w:rFonts w:hint="default"/>
      </w:rPr>
    </w:lvl>
    <w:lvl w:ilvl="4">
      <w:start w:val="1"/>
      <w:numFmt w:val="decimal"/>
      <w:lvlText w:val="%1.%2.%3.%4.%5"/>
      <w:lvlJc w:val="left"/>
      <w:pPr>
        <w:ind w:left="1200" w:hanging="1200"/>
      </w:pPr>
      <w:rPr>
        <w:rFonts w:hint="default"/>
      </w:rPr>
    </w:lvl>
    <w:lvl w:ilvl="5">
      <w:start w:val="1"/>
      <w:numFmt w:val="decimal"/>
      <w:lvlText w:val="%1.%2.%3.%4.%5.%6"/>
      <w:lvlJc w:val="left"/>
      <w:pPr>
        <w:ind w:left="1200" w:hanging="12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190165E"/>
    <w:multiLevelType w:val="hybridMultilevel"/>
    <w:tmpl w:val="FF121AC2"/>
    <w:lvl w:ilvl="0" w:tplc="33F2530A">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2FE7313"/>
    <w:multiLevelType w:val="multilevel"/>
    <w:tmpl w:val="95A6A41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nsid w:val="67FC00A5"/>
    <w:multiLevelType w:val="multilevel"/>
    <w:tmpl w:val="193C5E34"/>
    <w:lvl w:ilvl="0">
      <w:start w:val="1"/>
      <w:numFmt w:val="decimal"/>
      <w:lvlText w:val="%1  -"/>
      <w:lvlJc w:val="left"/>
      <w:pPr>
        <w:tabs>
          <w:tab w:val="num" w:pos="360"/>
        </w:tabs>
        <w:ind w:left="0" w:firstLine="0"/>
      </w:pPr>
      <w:rPr>
        <w:b w:val="0"/>
        <w:i w:val="0"/>
        <w:sz w:val="24"/>
      </w:rPr>
    </w:lvl>
    <w:lvl w:ilvl="1">
      <w:start w:val="1"/>
      <w:numFmt w:val="decimal"/>
      <w:lvlText w:val="%1.%2  -"/>
      <w:lvlJc w:val="left"/>
      <w:pPr>
        <w:tabs>
          <w:tab w:val="num" w:pos="567"/>
        </w:tabs>
        <w:ind w:left="567" w:hanging="567"/>
      </w:pPr>
      <w:rPr>
        <w:b w:val="0"/>
        <w:i w:val="0"/>
      </w:rPr>
    </w:lvl>
    <w:lvl w:ilvl="2">
      <w:start w:val="1"/>
      <w:numFmt w:val="decimal"/>
      <w:lvlText w:val="%1.%3.1  -"/>
      <w:lvlJc w:val="left"/>
      <w:pPr>
        <w:tabs>
          <w:tab w:val="num" w:pos="709"/>
        </w:tabs>
        <w:ind w:left="709" w:hanging="709"/>
      </w:pPr>
      <w:rPr>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nsid w:val="69D37FDF"/>
    <w:multiLevelType w:val="multilevel"/>
    <w:tmpl w:val="4AFE7BA8"/>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E83615F"/>
    <w:multiLevelType w:val="multilevel"/>
    <w:tmpl w:val="6C08FD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1A222CB"/>
    <w:multiLevelType w:val="hybridMultilevel"/>
    <w:tmpl w:val="8E9CA380"/>
    <w:lvl w:ilvl="0" w:tplc="2D58E602">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79F5960"/>
    <w:multiLevelType w:val="hybridMultilevel"/>
    <w:tmpl w:val="E542A298"/>
    <w:lvl w:ilvl="0" w:tplc="470ADEF6">
      <w:start w:val="1"/>
      <w:numFmt w:val="decimalZero"/>
      <w:lvlText w:val="%1"/>
      <w:lvlJc w:val="left"/>
      <w:pPr>
        <w:tabs>
          <w:tab w:val="num" w:pos="644"/>
        </w:tabs>
        <w:ind w:left="644" w:hanging="360"/>
      </w:pPr>
      <w:rPr>
        <w:rFonts w:hint="default"/>
      </w:rPr>
    </w:lvl>
    <w:lvl w:ilvl="1" w:tplc="04160019" w:tentative="1">
      <w:start w:val="1"/>
      <w:numFmt w:val="lowerLetter"/>
      <w:lvlText w:val="%2."/>
      <w:lvlJc w:val="left"/>
      <w:pPr>
        <w:tabs>
          <w:tab w:val="num" w:pos="1544"/>
        </w:tabs>
        <w:ind w:left="1544" w:hanging="360"/>
      </w:pPr>
    </w:lvl>
    <w:lvl w:ilvl="2" w:tplc="0416001B" w:tentative="1">
      <w:start w:val="1"/>
      <w:numFmt w:val="lowerRoman"/>
      <w:lvlText w:val="%3."/>
      <w:lvlJc w:val="right"/>
      <w:pPr>
        <w:tabs>
          <w:tab w:val="num" w:pos="2264"/>
        </w:tabs>
        <w:ind w:left="2264" w:hanging="180"/>
      </w:pPr>
    </w:lvl>
    <w:lvl w:ilvl="3" w:tplc="0416000F" w:tentative="1">
      <w:start w:val="1"/>
      <w:numFmt w:val="decimal"/>
      <w:lvlText w:val="%4."/>
      <w:lvlJc w:val="left"/>
      <w:pPr>
        <w:tabs>
          <w:tab w:val="num" w:pos="2984"/>
        </w:tabs>
        <w:ind w:left="2984" w:hanging="360"/>
      </w:pPr>
    </w:lvl>
    <w:lvl w:ilvl="4" w:tplc="04160019" w:tentative="1">
      <w:start w:val="1"/>
      <w:numFmt w:val="lowerLetter"/>
      <w:lvlText w:val="%5."/>
      <w:lvlJc w:val="left"/>
      <w:pPr>
        <w:tabs>
          <w:tab w:val="num" w:pos="3704"/>
        </w:tabs>
        <w:ind w:left="3704" w:hanging="360"/>
      </w:pPr>
    </w:lvl>
    <w:lvl w:ilvl="5" w:tplc="0416001B" w:tentative="1">
      <w:start w:val="1"/>
      <w:numFmt w:val="lowerRoman"/>
      <w:lvlText w:val="%6."/>
      <w:lvlJc w:val="right"/>
      <w:pPr>
        <w:tabs>
          <w:tab w:val="num" w:pos="4424"/>
        </w:tabs>
        <w:ind w:left="4424" w:hanging="180"/>
      </w:pPr>
    </w:lvl>
    <w:lvl w:ilvl="6" w:tplc="0416000F" w:tentative="1">
      <w:start w:val="1"/>
      <w:numFmt w:val="decimal"/>
      <w:lvlText w:val="%7."/>
      <w:lvlJc w:val="left"/>
      <w:pPr>
        <w:tabs>
          <w:tab w:val="num" w:pos="5144"/>
        </w:tabs>
        <w:ind w:left="5144" w:hanging="360"/>
      </w:pPr>
    </w:lvl>
    <w:lvl w:ilvl="7" w:tplc="04160019" w:tentative="1">
      <w:start w:val="1"/>
      <w:numFmt w:val="lowerLetter"/>
      <w:lvlText w:val="%8."/>
      <w:lvlJc w:val="left"/>
      <w:pPr>
        <w:tabs>
          <w:tab w:val="num" w:pos="5864"/>
        </w:tabs>
        <w:ind w:left="5864" w:hanging="360"/>
      </w:pPr>
    </w:lvl>
    <w:lvl w:ilvl="8" w:tplc="0416001B" w:tentative="1">
      <w:start w:val="1"/>
      <w:numFmt w:val="lowerRoman"/>
      <w:lvlText w:val="%9."/>
      <w:lvlJc w:val="right"/>
      <w:pPr>
        <w:tabs>
          <w:tab w:val="num" w:pos="6584"/>
        </w:tabs>
        <w:ind w:left="6584" w:hanging="180"/>
      </w:pPr>
    </w:lvl>
  </w:abstractNum>
  <w:abstractNum w:abstractNumId="33">
    <w:nsid w:val="7EE97762"/>
    <w:multiLevelType w:val="multilevel"/>
    <w:tmpl w:val="3C166EE0"/>
    <w:lvl w:ilvl="0">
      <w:start w:val="1"/>
      <w:numFmt w:val="decimal"/>
      <w:lvlText w:val="%1  -"/>
      <w:lvlJc w:val="left"/>
      <w:pPr>
        <w:tabs>
          <w:tab w:val="num" w:pos="360"/>
        </w:tabs>
        <w:ind w:left="0" w:firstLine="0"/>
      </w:pPr>
      <w:rPr>
        <w:b w:val="0"/>
        <w:i w:val="0"/>
        <w:sz w:val="24"/>
      </w:rPr>
    </w:lvl>
    <w:lvl w:ilvl="1">
      <w:start w:val="1"/>
      <w:numFmt w:val="decimal"/>
      <w:lvlText w:val="%1.%2  -"/>
      <w:lvlJc w:val="left"/>
      <w:pPr>
        <w:tabs>
          <w:tab w:val="num" w:pos="567"/>
        </w:tabs>
        <w:ind w:left="567" w:hanging="567"/>
      </w:pPr>
      <w:rPr>
        <w:b w:val="0"/>
        <w:i w:val="0"/>
      </w:rPr>
    </w:lvl>
    <w:lvl w:ilvl="2">
      <w:start w:val="1"/>
      <w:numFmt w:val="decimal"/>
      <w:lvlText w:val="%1.%3.1  -"/>
      <w:lvlJc w:val="left"/>
      <w:pPr>
        <w:tabs>
          <w:tab w:val="num" w:pos="709"/>
        </w:tabs>
        <w:ind w:left="709" w:hanging="709"/>
      </w:pPr>
      <w:rPr>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0"/>
  </w:num>
  <w:num w:numId="2">
    <w:abstractNumId w:val="18"/>
  </w:num>
  <w:num w:numId="3">
    <w:abstractNumId w:val="4"/>
  </w:num>
  <w:num w:numId="4">
    <w:abstractNumId w:val="13"/>
  </w:num>
  <w:num w:numId="5">
    <w:abstractNumId w:val="9"/>
  </w:num>
  <w:num w:numId="6">
    <w:abstractNumId w:val="28"/>
  </w:num>
  <w:num w:numId="7">
    <w:abstractNumId w:val="5"/>
  </w:num>
  <w:num w:numId="8">
    <w:abstractNumId w:val="33"/>
  </w:num>
  <w:num w:numId="9">
    <w:abstractNumId w:val="22"/>
  </w:num>
  <w:num w:numId="10">
    <w:abstractNumId w:val="30"/>
  </w:num>
  <w:num w:numId="11">
    <w:abstractNumId w:val="14"/>
  </w:num>
  <w:num w:numId="12">
    <w:abstractNumId w:val="11"/>
  </w:num>
  <w:num w:numId="13">
    <w:abstractNumId w:val="27"/>
  </w:num>
  <w:num w:numId="14">
    <w:abstractNumId w:val="29"/>
  </w:num>
  <w:num w:numId="15">
    <w:abstractNumId w:val="7"/>
  </w:num>
  <w:num w:numId="16">
    <w:abstractNumId w:val="20"/>
  </w:num>
  <w:num w:numId="17">
    <w:abstractNumId w:val="10"/>
  </w:num>
  <w:num w:numId="18">
    <w:abstractNumId w:val="6"/>
  </w:num>
  <w:num w:numId="19">
    <w:abstractNumId w:val="16"/>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8"/>
  </w:num>
  <w:num w:numId="36">
    <w:abstractNumId w:val="32"/>
  </w:num>
  <w:num w:numId="37">
    <w:abstractNumId w:val="21"/>
  </w:num>
  <w:num w:numId="38">
    <w:abstractNumId w:val="31"/>
  </w:num>
  <w:num w:numId="39">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7"/>
  </w:num>
  <w:num w:numId="42">
    <w:abstractNumId w:val="19"/>
  </w:num>
  <w:num w:numId="43">
    <w:abstractNumId w:val="2"/>
  </w:num>
  <w:num w:numId="44">
    <w:abstractNumId w:val="23"/>
  </w:num>
  <w:num w:numId="45">
    <w:abstractNumId w:val="3"/>
  </w:num>
  <w:num w:numId="46">
    <w:abstractNumId w:val="12"/>
  </w:num>
  <w:num w:numId="47">
    <w:abstractNumId w:val="25"/>
  </w:num>
  <w:num w:numId="48">
    <w:abstractNumId w:val="26"/>
  </w:num>
  <w:num w:numId="49">
    <w:abstractNumId w:val="24"/>
  </w:num>
  <w:num w:numId="5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20482"/>
  </w:hdrShapeDefaults>
  <w:footnotePr>
    <w:footnote w:id="0"/>
    <w:footnote w:id="1"/>
  </w:footnotePr>
  <w:endnotePr>
    <w:endnote w:id="0"/>
    <w:endnote w:id="1"/>
  </w:endnotePr>
  <w:compat/>
  <w:rsids>
    <w:rsidRoot w:val="0043794B"/>
    <w:rsid w:val="00006884"/>
    <w:rsid w:val="000170A2"/>
    <w:rsid w:val="000322CB"/>
    <w:rsid w:val="000335E7"/>
    <w:rsid w:val="000450EE"/>
    <w:rsid w:val="000B2E82"/>
    <w:rsid w:val="00102214"/>
    <w:rsid w:val="0010530A"/>
    <w:rsid w:val="00113EC3"/>
    <w:rsid w:val="001326A4"/>
    <w:rsid w:val="0013393B"/>
    <w:rsid w:val="00135443"/>
    <w:rsid w:val="0015097E"/>
    <w:rsid w:val="001569E4"/>
    <w:rsid w:val="001839A3"/>
    <w:rsid w:val="001B2DD8"/>
    <w:rsid w:val="001B70BA"/>
    <w:rsid w:val="001C2BA2"/>
    <w:rsid w:val="001F46EB"/>
    <w:rsid w:val="00201D79"/>
    <w:rsid w:val="002204C7"/>
    <w:rsid w:val="0024020A"/>
    <w:rsid w:val="00244163"/>
    <w:rsid w:val="002455EB"/>
    <w:rsid w:val="002650A9"/>
    <w:rsid w:val="00285B5F"/>
    <w:rsid w:val="002B32A4"/>
    <w:rsid w:val="002B4378"/>
    <w:rsid w:val="002C1831"/>
    <w:rsid w:val="002E08EF"/>
    <w:rsid w:val="002E3213"/>
    <w:rsid w:val="002F09D9"/>
    <w:rsid w:val="002F5939"/>
    <w:rsid w:val="00324604"/>
    <w:rsid w:val="00335F87"/>
    <w:rsid w:val="00342BFA"/>
    <w:rsid w:val="00350319"/>
    <w:rsid w:val="00355243"/>
    <w:rsid w:val="00381A8D"/>
    <w:rsid w:val="00382425"/>
    <w:rsid w:val="0039223B"/>
    <w:rsid w:val="003A4E3A"/>
    <w:rsid w:val="003D18CF"/>
    <w:rsid w:val="003D26D8"/>
    <w:rsid w:val="003D46E8"/>
    <w:rsid w:val="003D733E"/>
    <w:rsid w:val="003E0D99"/>
    <w:rsid w:val="00423835"/>
    <w:rsid w:val="00432374"/>
    <w:rsid w:val="0043794B"/>
    <w:rsid w:val="004808BD"/>
    <w:rsid w:val="00487C5E"/>
    <w:rsid w:val="0049387A"/>
    <w:rsid w:val="004B66A1"/>
    <w:rsid w:val="004C0A23"/>
    <w:rsid w:val="004C4270"/>
    <w:rsid w:val="004D4B19"/>
    <w:rsid w:val="004D66B9"/>
    <w:rsid w:val="004E5118"/>
    <w:rsid w:val="004E6A25"/>
    <w:rsid w:val="004F1D3D"/>
    <w:rsid w:val="0050674E"/>
    <w:rsid w:val="005128EC"/>
    <w:rsid w:val="00521BFF"/>
    <w:rsid w:val="00522C0A"/>
    <w:rsid w:val="005410A8"/>
    <w:rsid w:val="00547FB7"/>
    <w:rsid w:val="00550E4B"/>
    <w:rsid w:val="00564E3A"/>
    <w:rsid w:val="00566CAC"/>
    <w:rsid w:val="00583759"/>
    <w:rsid w:val="005A1409"/>
    <w:rsid w:val="005C2031"/>
    <w:rsid w:val="005C7986"/>
    <w:rsid w:val="005D08A5"/>
    <w:rsid w:val="005E340A"/>
    <w:rsid w:val="005F3A3C"/>
    <w:rsid w:val="00615D09"/>
    <w:rsid w:val="0061749E"/>
    <w:rsid w:val="00624A8D"/>
    <w:rsid w:val="00643910"/>
    <w:rsid w:val="0065375A"/>
    <w:rsid w:val="00661585"/>
    <w:rsid w:val="00663982"/>
    <w:rsid w:val="006706E1"/>
    <w:rsid w:val="00674AFA"/>
    <w:rsid w:val="006979B6"/>
    <w:rsid w:val="006A749E"/>
    <w:rsid w:val="006B08B9"/>
    <w:rsid w:val="006B5E02"/>
    <w:rsid w:val="006C2660"/>
    <w:rsid w:val="006C5802"/>
    <w:rsid w:val="0071104E"/>
    <w:rsid w:val="00714380"/>
    <w:rsid w:val="0072180E"/>
    <w:rsid w:val="0075493F"/>
    <w:rsid w:val="007624CF"/>
    <w:rsid w:val="00777742"/>
    <w:rsid w:val="007823DC"/>
    <w:rsid w:val="007906C7"/>
    <w:rsid w:val="007A7DB3"/>
    <w:rsid w:val="007B6A17"/>
    <w:rsid w:val="007E45ED"/>
    <w:rsid w:val="00820C3B"/>
    <w:rsid w:val="00823DA9"/>
    <w:rsid w:val="00841D47"/>
    <w:rsid w:val="00841F3D"/>
    <w:rsid w:val="008460AF"/>
    <w:rsid w:val="00861C84"/>
    <w:rsid w:val="008649BB"/>
    <w:rsid w:val="00881CD4"/>
    <w:rsid w:val="00885F7F"/>
    <w:rsid w:val="008875CE"/>
    <w:rsid w:val="008905A4"/>
    <w:rsid w:val="008B01B0"/>
    <w:rsid w:val="008C0269"/>
    <w:rsid w:val="008D1A0F"/>
    <w:rsid w:val="008F2A7B"/>
    <w:rsid w:val="00910FD3"/>
    <w:rsid w:val="00963D18"/>
    <w:rsid w:val="00967BCF"/>
    <w:rsid w:val="00970A89"/>
    <w:rsid w:val="00981BAF"/>
    <w:rsid w:val="00985B9C"/>
    <w:rsid w:val="009A120A"/>
    <w:rsid w:val="009A3AD0"/>
    <w:rsid w:val="009A43B5"/>
    <w:rsid w:val="009A5FD9"/>
    <w:rsid w:val="009B002D"/>
    <w:rsid w:val="009B0194"/>
    <w:rsid w:val="009D63E4"/>
    <w:rsid w:val="009F05CB"/>
    <w:rsid w:val="009F51F9"/>
    <w:rsid w:val="00A16262"/>
    <w:rsid w:val="00A23C30"/>
    <w:rsid w:val="00A51F74"/>
    <w:rsid w:val="00A622B9"/>
    <w:rsid w:val="00A70858"/>
    <w:rsid w:val="00A9153E"/>
    <w:rsid w:val="00AD0F2B"/>
    <w:rsid w:val="00AE09DC"/>
    <w:rsid w:val="00B24587"/>
    <w:rsid w:val="00B25328"/>
    <w:rsid w:val="00B70C5C"/>
    <w:rsid w:val="00B8422C"/>
    <w:rsid w:val="00B8664C"/>
    <w:rsid w:val="00B905AA"/>
    <w:rsid w:val="00B94EC4"/>
    <w:rsid w:val="00BA6563"/>
    <w:rsid w:val="00BC6E0C"/>
    <w:rsid w:val="00BD0DFC"/>
    <w:rsid w:val="00BD2BB1"/>
    <w:rsid w:val="00BE2204"/>
    <w:rsid w:val="00BE2CB4"/>
    <w:rsid w:val="00BE308B"/>
    <w:rsid w:val="00BE4123"/>
    <w:rsid w:val="00BE5127"/>
    <w:rsid w:val="00BF4B5C"/>
    <w:rsid w:val="00C04A67"/>
    <w:rsid w:val="00C27BAE"/>
    <w:rsid w:val="00C42ECA"/>
    <w:rsid w:val="00C67C5B"/>
    <w:rsid w:val="00C96DEE"/>
    <w:rsid w:val="00CE4A5E"/>
    <w:rsid w:val="00CF1709"/>
    <w:rsid w:val="00CF500B"/>
    <w:rsid w:val="00D2661A"/>
    <w:rsid w:val="00D3261F"/>
    <w:rsid w:val="00D33ED7"/>
    <w:rsid w:val="00D3414E"/>
    <w:rsid w:val="00D7522F"/>
    <w:rsid w:val="00D94402"/>
    <w:rsid w:val="00DB3634"/>
    <w:rsid w:val="00DC5658"/>
    <w:rsid w:val="00DD7175"/>
    <w:rsid w:val="00E003D2"/>
    <w:rsid w:val="00E17109"/>
    <w:rsid w:val="00E3280A"/>
    <w:rsid w:val="00E47DDF"/>
    <w:rsid w:val="00E5790C"/>
    <w:rsid w:val="00E94FC3"/>
    <w:rsid w:val="00E97107"/>
    <w:rsid w:val="00E97566"/>
    <w:rsid w:val="00EA57CE"/>
    <w:rsid w:val="00EA72D0"/>
    <w:rsid w:val="00EB34F6"/>
    <w:rsid w:val="00EB79B2"/>
    <w:rsid w:val="00EC17BC"/>
    <w:rsid w:val="00EC2373"/>
    <w:rsid w:val="00ED2592"/>
    <w:rsid w:val="00EE0BF8"/>
    <w:rsid w:val="00EF105A"/>
    <w:rsid w:val="00F03CFA"/>
    <w:rsid w:val="00F102B6"/>
    <w:rsid w:val="00F14C89"/>
    <w:rsid w:val="00F14D46"/>
    <w:rsid w:val="00F23935"/>
    <w:rsid w:val="00F262A8"/>
    <w:rsid w:val="00F40A17"/>
    <w:rsid w:val="00F4635A"/>
    <w:rsid w:val="00F61825"/>
    <w:rsid w:val="00F65BE4"/>
    <w:rsid w:val="00F71B5D"/>
    <w:rsid w:val="00FA0906"/>
    <w:rsid w:val="00FB67CB"/>
    <w:rsid w:val="00FB7CB9"/>
    <w:rsid w:val="00FC586A"/>
    <w:rsid w:val="00FC6B30"/>
    <w:rsid w:val="00FD45C7"/>
    <w:rsid w:val="00FE340F"/>
    <w:rsid w:val="00FF3F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Lucida Sans Unicode" w:hAnsi="Calibri"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43794B"/>
    <w:pPr>
      <w:autoSpaceDE w:val="0"/>
      <w:autoSpaceDN w:val="0"/>
    </w:pPr>
    <w:rPr>
      <w:rFonts w:ascii="Book Antiqua" w:eastAsia="Times New Roman" w:hAnsi="Book Antiqua"/>
      <w:sz w:val="28"/>
      <w:szCs w:val="28"/>
      <w:lang w:eastAsia="pt-BR"/>
    </w:rPr>
  </w:style>
  <w:style w:type="paragraph" w:styleId="Ttulo1">
    <w:name w:val="heading 1"/>
    <w:aliases w:val="título 1"/>
    <w:basedOn w:val="Normal"/>
    <w:next w:val="Normal"/>
    <w:link w:val="Ttulo1Char"/>
    <w:qFormat/>
    <w:rsid w:val="000B2E82"/>
    <w:pPr>
      <w:keepNext/>
      <w:tabs>
        <w:tab w:val="num" w:pos="432"/>
      </w:tabs>
      <w:spacing w:line="360" w:lineRule="auto"/>
      <w:ind w:left="360"/>
      <w:outlineLvl w:val="0"/>
    </w:pPr>
    <w:rPr>
      <w:rFonts w:ascii="Arial" w:hAnsi="Arial"/>
      <w:b/>
      <w:sz w:val="20"/>
      <w:szCs w:val="20"/>
    </w:rPr>
  </w:style>
  <w:style w:type="paragraph" w:styleId="Ttulo2">
    <w:name w:val="heading 2"/>
    <w:basedOn w:val="Normal"/>
    <w:next w:val="Normal"/>
    <w:link w:val="Ttulo2Char"/>
    <w:unhideWhenUsed/>
    <w:qFormat/>
    <w:rsid w:val="000B2E82"/>
    <w:pPr>
      <w:keepNext/>
      <w:spacing w:before="240" w:after="60"/>
      <w:outlineLvl w:val="1"/>
    </w:pPr>
    <w:rPr>
      <w:rFonts w:ascii="Cambria" w:hAnsi="Cambria"/>
      <w:b/>
      <w:bCs/>
      <w:i/>
      <w:iCs/>
    </w:rPr>
  </w:style>
  <w:style w:type="paragraph" w:styleId="Ttulo3">
    <w:name w:val="heading 3"/>
    <w:basedOn w:val="Normal"/>
    <w:next w:val="Normal"/>
    <w:link w:val="Ttulo3Char"/>
    <w:qFormat/>
    <w:rsid w:val="0043794B"/>
    <w:pPr>
      <w:keepNext/>
      <w:pBdr>
        <w:top w:val="single" w:sz="4" w:space="1" w:color="auto"/>
        <w:bottom w:val="single" w:sz="4" w:space="1" w:color="auto"/>
      </w:pBdr>
      <w:jc w:val="center"/>
      <w:outlineLvl w:val="2"/>
    </w:pPr>
    <w:rPr>
      <w:rFonts w:ascii="Times New Roman" w:hAnsi="Times New Roman"/>
      <w:b/>
      <w:sz w:val="24"/>
      <w:szCs w:val="24"/>
    </w:rPr>
  </w:style>
  <w:style w:type="paragraph" w:styleId="Ttulo4">
    <w:name w:val="heading 4"/>
    <w:basedOn w:val="Normal"/>
    <w:next w:val="Normal"/>
    <w:link w:val="Ttulo4Char"/>
    <w:unhideWhenUsed/>
    <w:qFormat/>
    <w:rsid w:val="000B2E82"/>
    <w:pPr>
      <w:keepNext/>
      <w:spacing w:before="240" w:after="60"/>
      <w:outlineLvl w:val="3"/>
    </w:pPr>
    <w:rPr>
      <w:rFonts w:ascii="Calibri" w:hAnsi="Calibri"/>
      <w:b/>
      <w:bCs/>
    </w:rPr>
  </w:style>
  <w:style w:type="paragraph" w:styleId="Ttulo5">
    <w:name w:val="heading 5"/>
    <w:basedOn w:val="Normal"/>
    <w:next w:val="Normal"/>
    <w:link w:val="Ttulo5Char"/>
    <w:qFormat/>
    <w:rsid w:val="000B2E82"/>
    <w:pPr>
      <w:keepNext/>
      <w:spacing w:line="20" w:lineRule="atLeast"/>
      <w:jc w:val="center"/>
      <w:outlineLvl w:val="4"/>
    </w:pPr>
    <w:rPr>
      <w:rFonts w:ascii="Arial" w:hAnsi="Arial" w:cs="Arial"/>
      <w:b/>
      <w:bCs/>
      <w:u w:val="single"/>
    </w:rPr>
  </w:style>
  <w:style w:type="paragraph" w:styleId="Ttulo6">
    <w:name w:val="heading 6"/>
    <w:basedOn w:val="Normal"/>
    <w:next w:val="Normal"/>
    <w:link w:val="Ttulo6Char"/>
    <w:qFormat/>
    <w:rsid w:val="0043794B"/>
    <w:pPr>
      <w:keepNext/>
      <w:tabs>
        <w:tab w:val="left" w:pos="144"/>
        <w:tab w:val="left" w:pos="864"/>
        <w:tab w:val="left" w:pos="1584"/>
        <w:tab w:val="left" w:pos="2304"/>
        <w:tab w:val="left" w:pos="3024"/>
        <w:tab w:val="left" w:pos="3744"/>
        <w:tab w:val="left" w:pos="4464"/>
        <w:tab w:val="left" w:pos="5184"/>
        <w:tab w:val="left" w:pos="5904"/>
        <w:tab w:val="left" w:pos="6624"/>
      </w:tabs>
      <w:autoSpaceDE/>
      <w:autoSpaceDN/>
      <w:ind w:left="851" w:hanging="851"/>
      <w:jc w:val="center"/>
      <w:outlineLvl w:val="5"/>
    </w:pPr>
    <w:rPr>
      <w:rFonts w:ascii="Times New Roman" w:hAnsi="Times New Roman"/>
      <w:b/>
      <w:sz w:val="24"/>
      <w:szCs w:val="20"/>
    </w:rPr>
  </w:style>
  <w:style w:type="paragraph" w:styleId="Ttulo7">
    <w:name w:val="heading 7"/>
    <w:basedOn w:val="Normal"/>
    <w:next w:val="Normal"/>
    <w:link w:val="Ttulo7Char"/>
    <w:uiPriority w:val="99"/>
    <w:qFormat/>
    <w:rsid w:val="000B2E82"/>
    <w:pPr>
      <w:keepNext/>
      <w:jc w:val="center"/>
      <w:outlineLvl w:val="6"/>
    </w:pPr>
  </w:style>
  <w:style w:type="paragraph" w:styleId="Ttulo8">
    <w:name w:val="heading 8"/>
    <w:basedOn w:val="Normal"/>
    <w:next w:val="Normal"/>
    <w:link w:val="Ttulo8Char"/>
    <w:uiPriority w:val="99"/>
    <w:unhideWhenUsed/>
    <w:qFormat/>
    <w:rsid w:val="000B2E82"/>
    <w:pPr>
      <w:spacing w:before="240" w:after="60"/>
      <w:outlineLvl w:val="7"/>
    </w:pPr>
    <w:rPr>
      <w:rFonts w:ascii="Calibri" w:hAnsi="Calibri"/>
      <w:i/>
      <w:iCs/>
      <w:lang w:eastAsia="ar-SA"/>
    </w:rPr>
  </w:style>
  <w:style w:type="paragraph" w:styleId="Ttulo9">
    <w:name w:val="heading 9"/>
    <w:basedOn w:val="Normal"/>
    <w:next w:val="Normal"/>
    <w:link w:val="Ttulo9Char"/>
    <w:uiPriority w:val="99"/>
    <w:qFormat/>
    <w:rsid w:val="0043794B"/>
    <w:pPr>
      <w:keepNext/>
      <w:jc w:val="center"/>
      <w:outlineLvl w:val="8"/>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link w:val="Ttulo1"/>
    <w:rsid w:val="000B2E82"/>
    <w:rPr>
      <w:rFonts w:ascii="Arial" w:eastAsia="Lucida Sans Unicode" w:hAnsi="Arial"/>
      <w:b/>
      <w:kern w:val="1"/>
    </w:rPr>
  </w:style>
  <w:style w:type="character" w:customStyle="1" w:styleId="Ttulo2Char">
    <w:name w:val="Título 2 Char"/>
    <w:link w:val="Ttulo2"/>
    <w:rsid w:val="000B2E82"/>
    <w:rPr>
      <w:rFonts w:ascii="Cambria" w:eastAsia="Times New Roman" w:hAnsi="Cambria"/>
      <w:b/>
      <w:bCs/>
      <w:i/>
      <w:iCs/>
      <w:kern w:val="1"/>
      <w:sz w:val="28"/>
      <w:szCs w:val="28"/>
    </w:rPr>
  </w:style>
  <w:style w:type="character" w:customStyle="1" w:styleId="Ttulo4Char">
    <w:name w:val="Título 4 Char"/>
    <w:link w:val="Ttulo4"/>
    <w:rsid w:val="000B2E82"/>
    <w:rPr>
      <w:rFonts w:eastAsia="Times New Roman"/>
      <w:b/>
      <w:bCs/>
      <w:kern w:val="1"/>
      <w:sz w:val="28"/>
      <w:szCs w:val="28"/>
    </w:rPr>
  </w:style>
  <w:style w:type="character" w:customStyle="1" w:styleId="Ttulo5Char">
    <w:name w:val="Título 5 Char"/>
    <w:link w:val="Ttulo5"/>
    <w:rsid w:val="000B2E82"/>
    <w:rPr>
      <w:rFonts w:ascii="Arial" w:eastAsia="Lucida Sans Unicode" w:hAnsi="Arial" w:cs="Arial"/>
      <w:b/>
      <w:bCs/>
      <w:kern w:val="1"/>
      <w:sz w:val="28"/>
      <w:szCs w:val="24"/>
      <w:u w:val="single"/>
    </w:rPr>
  </w:style>
  <w:style w:type="character" w:customStyle="1" w:styleId="Ttulo7Char">
    <w:name w:val="Título 7 Char"/>
    <w:link w:val="Ttulo7"/>
    <w:uiPriority w:val="99"/>
    <w:rsid w:val="000B2E82"/>
    <w:rPr>
      <w:rFonts w:ascii="Times New Roman" w:eastAsia="Lucida Sans Unicode" w:hAnsi="Times New Roman"/>
      <w:kern w:val="1"/>
      <w:sz w:val="28"/>
      <w:szCs w:val="24"/>
    </w:rPr>
  </w:style>
  <w:style w:type="character" w:customStyle="1" w:styleId="Ttulo8Char">
    <w:name w:val="Título 8 Char"/>
    <w:link w:val="Ttulo8"/>
    <w:uiPriority w:val="99"/>
    <w:rsid w:val="000B2E82"/>
    <w:rPr>
      <w:rFonts w:eastAsia="Times New Roman"/>
      <w:i/>
      <w:iCs/>
      <w:kern w:val="1"/>
      <w:sz w:val="24"/>
      <w:szCs w:val="24"/>
      <w:lang w:eastAsia="ar-SA"/>
    </w:rPr>
  </w:style>
  <w:style w:type="paragraph" w:styleId="Ttulo">
    <w:name w:val="Title"/>
    <w:basedOn w:val="Normal"/>
    <w:next w:val="Subttulo"/>
    <w:link w:val="TtuloChar"/>
    <w:uiPriority w:val="99"/>
    <w:qFormat/>
    <w:rsid w:val="000B2E82"/>
    <w:pPr>
      <w:jc w:val="center"/>
    </w:pPr>
    <w:rPr>
      <w:b/>
      <w:bCs/>
      <w:i/>
      <w:iCs/>
      <w:sz w:val="36"/>
      <w:szCs w:val="36"/>
      <w:u w:val="single"/>
    </w:rPr>
  </w:style>
  <w:style w:type="character" w:customStyle="1" w:styleId="TtuloChar">
    <w:name w:val="Título Char"/>
    <w:link w:val="Ttulo"/>
    <w:uiPriority w:val="99"/>
    <w:rsid w:val="000B2E82"/>
    <w:rPr>
      <w:rFonts w:ascii="Times New Roman" w:eastAsia="Times New Roman" w:hAnsi="Times New Roman"/>
      <w:b/>
      <w:bCs/>
      <w:i/>
      <w:iCs/>
      <w:kern w:val="1"/>
      <w:sz w:val="36"/>
      <w:szCs w:val="36"/>
      <w:u w:val="single"/>
    </w:rPr>
  </w:style>
  <w:style w:type="paragraph" w:styleId="Subttulo">
    <w:name w:val="Subtitle"/>
    <w:basedOn w:val="Normal"/>
    <w:next w:val="Corpodetexto"/>
    <w:link w:val="SubttuloChar"/>
    <w:uiPriority w:val="99"/>
    <w:qFormat/>
    <w:rsid w:val="000B2E82"/>
    <w:pPr>
      <w:jc w:val="center"/>
    </w:pPr>
    <w:rPr>
      <w:rFonts w:eastAsiaTheme="majorEastAsia" w:cstheme="majorBidi"/>
      <w:b/>
      <w:i/>
      <w:iCs/>
      <w:szCs w:val="20"/>
    </w:rPr>
  </w:style>
  <w:style w:type="character" w:customStyle="1" w:styleId="SubttuloChar">
    <w:name w:val="Subtítulo Char"/>
    <w:link w:val="Subttulo"/>
    <w:uiPriority w:val="99"/>
    <w:rsid w:val="000B2E82"/>
    <w:rPr>
      <w:rFonts w:ascii="Times New Roman" w:eastAsiaTheme="majorEastAsia" w:hAnsi="Times New Roman" w:cstheme="majorBidi"/>
      <w:b/>
      <w:i/>
      <w:iCs/>
      <w:kern w:val="1"/>
      <w:sz w:val="28"/>
    </w:rPr>
  </w:style>
  <w:style w:type="paragraph" w:styleId="Corpodetexto">
    <w:name w:val="Body Text"/>
    <w:basedOn w:val="Normal"/>
    <w:link w:val="CorpodetextoChar"/>
    <w:uiPriority w:val="99"/>
    <w:unhideWhenUsed/>
    <w:rsid w:val="000B2E82"/>
    <w:pPr>
      <w:spacing w:after="120"/>
    </w:pPr>
  </w:style>
  <w:style w:type="character" w:customStyle="1" w:styleId="CorpodetextoChar">
    <w:name w:val="Corpo de texto Char"/>
    <w:basedOn w:val="Fontepargpadro"/>
    <w:link w:val="Corpodetexto"/>
    <w:uiPriority w:val="99"/>
    <w:rsid w:val="000B2E82"/>
    <w:rPr>
      <w:rFonts w:ascii="Times New Roman" w:eastAsia="Lucida Sans Unicode" w:hAnsi="Times New Roman"/>
      <w:kern w:val="1"/>
      <w:sz w:val="24"/>
      <w:szCs w:val="24"/>
    </w:rPr>
  </w:style>
  <w:style w:type="character" w:styleId="Forte">
    <w:name w:val="Strong"/>
    <w:qFormat/>
    <w:rsid w:val="000B2E82"/>
    <w:rPr>
      <w:b/>
      <w:bCs/>
    </w:rPr>
  </w:style>
  <w:style w:type="character" w:styleId="nfase">
    <w:name w:val="Emphasis"/>
    <w:uiPriority w:val="20"/>
    <w:qFormat/>
    <w:rsid w:val="000B2E82"/>
    <w:rPr>
      <w:b/>
      <w:bCs/>
      <w:i w:val="0"/>
      <w:iCs w:val="0"/>
    </w:rPr>
  </w:style>
  <w:style w:type="paragraph" w:styleId="SemEspaamento">
    <w:name w:val="No Spacing"/>
    <w:uiPriority w:val="99"/>
    <w:qFormat/>
    <w:rsid w:val="000B2E82"/>
    <w:pPr>
      <w:suppressAutoHyphens/>
    </w:pPr>
    <w:rPr>
      <w:sz w:val="22"/>
      <w:szCs w:val="22"/>
      <w:lang w:eastAsia="ar-SA"/>
    </w:rPr>
  </w:style>
  <w:style w:type="paragraph" w:styleId="PargrafodaLista">
    <w:name w:val="List Paragraph"/>
    <w:basedOn w:val="Normal"/>
    <w:uiPriority w:val="99"/>
    <w:qFormat/>
    <w:rsid w:val="000B2E82"/>
    <w:pPr>
      <w:ind w:left="720"/>
      <w:contextualSpacing/>
    </w:pPr>
    <w:rPr>
      <w:rFonts w:eastAsia="Arial Unicode MS"/>
      <w:lang w:eastAsia="ar-SA"/>
    </w:rPr>
  </w:style>
  <w:style w:type="character" w:styleId="TtulodoLivro">
    <w:name w:val="Book Title"/>
    <w:uiPriority w:val="99"/>
    <w:qFormat/>
    <w:rsid w:val="000B2E82"/>
    <w:rPr>
      <w:rFonts w:ascii="Tw Cen MT" w:hAnsi="Tw Cen MT" w:cs="Times New Roman"/>
      <w:i/>
      <w:color w:val="775F55"/>
      <w:sz w:val="23"/>
    </w:rPr>
  </w:style>
  <w:style w:type="character" w:customStyle="1" w:styleId="Ttulo3Char">
    <w:name w:val="Título 3 Char"/>
    <w:basedOn w:val="Fontepargpadro"/>
    <w:link w:val="Ttulo3"/>
    <w:rsid w:val="0043794B"/>
    <w:rPr>
      <w:rFonts w:ascii="Times New Roman" w:eastAsia="Times New Roman" w:hAnsi="Times New Roman"/>
      <w:b/>
      <w:sz w:val="24"/>
      <w:szCs w:val="24"/>
      <w:lang w:eastAsia="pt-BR"/>
    </w:rPr>
  </w:style>
  <w:style w:type="character" w:customStyle="1" w:styleId="Ttulo6Char">
    <w:name w:val="Título 6 Char"/>
    <w:basedOn w:val="Fontepargpadro"/>
    <w:link w:val="Ttulo6"/>
    <w:rsid w:val="0043794B"/>
    <w:rPr>
      <w:rFonts w:ascii="Times New Roman" w:eastAsia="Times New Roman" w:hAnsi="Times New Roman"/>
      <w:b/>
      <w:sz w:val="24"/>
      <w:lang w:eastAsia="pt-BR"/>
    </w:rPr>
  </w:style>
  <w:style w:type="character" w:customStyle="1" w:styleId="Ttulo9Char">
    <w:name w:val="Título 9 Char"/>
    <w:basedOn w:val="Fontepargpadro"/>
    <w:link w:val="Ttulo9"/>
    <w:uiPriority w:val="99"/>
    <w:rsid w:val="0043794B"/>
    <w:rPr>
      <w:rFonts w:ascii="Times New Roman" w:eastAsia="Times New Roman" w:hAnsi="Times New Roman"/>
      <w:i/>
      <w:iCs/>
      <w:sz w:val="24"/>
      <w:szCs w:val="24"/>
      <w:lang w:eastAsia="pt-BR"/>
    </w:rPr>
  </w:style>
  <w:style w:type="paragraph" w:styleId="NormalWeb">
    <w:name w:val="Normal (Web)"/>
    <w:basedOn w:val="Normal"/>
    <w:uiPriority w:val="99"/>
    <w:rsid w:val="0043794B"/>
    <w:pPr>
      <w:widowControl w:val="0"/>
      <w:spacing w:before="100" w:after="100"/>
    </w:pPr>
    <w:rPr>
      <w:sz w:val="24"/>
      <w:szCs w:val="24"/>
    </w:rPr>
  </w:style>
  <w:style w:type="character" w:styleId="Nmerodepgina">
    <w:name w:val="page number"/>
    <w:basedOn w:val="Fontepargpadro"/>
    <w:rsid w:val="0043794B"/>
  </w:style>
  <w:style w:type="paragraph" w:styleId="Recuodecorpodetexto">
    <w:name w:val="Body Text Indent"/>
    <w:basedOn w:val="Normal"/>
    <w:link w:val="RecuodecorpodetextoChar"/>
    <w:uiPriority w:val="99"/>
    <w:rsid w:val="0043794B"/>
    <w:pPr>
      <w:spacing w:after="120"/>
      <w:ind w:left="283"/>
    </w:pPr>
  </w:style>
  <w:style w:type="character" w:customStyle="1" w:styleId="RecuodecorpodetextoChar">
    <w:name w:val="Recuo de corpo de texto Char"/>
    <w:basedOn w:val="Fontepargpadro"/>
    <w:link w:val="Recuodecorpodetexto"/>
    <w:uiPriority w:val="99"/>
    <w:rsid w:val="0043794B"/>
    <w:rPr>
      <w:rFonts w:ascii="Book Antiqua" w:eastAsia="Times New Roman" w:hAnsi="Book Antiqua"/>
      <w:sz w:val="28"/>
      <w:szCs w:val="28"/>
      <w:lang w:eastAsia="pt-BR"/>
    </w:rPr>
  </w:style>
  <w:style w:type="paragraph" w:styleId="Recuodecorpodetexto2">
    <w:name w:val="Body Text Indent 2"/>
    <w:basedOn w:val="Normal"/>
    <w:link w:val="Recuodecorpodetexto2Char"/>
    <w:uiPriority w:val="99"/>
    <w:rsid w:val="0043794B"/>
    <w:pPr>
      <w:spacing w:after="120" w:line="480" w:lineRule="auto"/>
      <w:ind w:left="283"/>
    </w:pPr>
  </w:style>
  <w:style w:type="character" w:customStyle="1" w:styleId="Recuodecorpodetexto2Char">
    <w:name w:val="Recuo de corpo de texto 2 Char"/>
    <w:basedOn w:val="Fontepargpadro"/>
    <w:link w:val="Recuodecorpodetexto2"/>
    <w:uiPriority w:val="99"/>
    <w:rsid w:val="0043794B"/>
    <w:rPr>
      <w:rFonts w:ascii="Book Antiqua" w:eastAsia="Times New Roman" w:hAnsi="Book Antiqua"/>
      <w:sz w:val="28"/>
      <w:szCs w:val="28"/>
      <w:lang w:eastAsia="pt-BR"/>
    </w:rPr>
  </w:style>
  <w:style w:type="paragraph" w:styleId="Recuodecorpodetexto3">
    <w:name w:val="Body Text Indent 3"/>
    <w:basedOn w:val="Normal"/>
    <w:link w:val="Recuodecorpodetexto3Char"/>
    <w:uiPriority w:val="99"/>
    <w:rsid w:val="0043794B"/>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43794B"/>
    <w:rPr>
      <w:rFonts w:ascii="Book Antiqua" w:eastAsia="Times New Roman" w:hAnsi="Book Antiqua"/>
      <w:sz w:val="16"/>
      <w:szCs w:val="16"/>
      <w:lang w:eastAsia="pt-BR"/>
    </w:rPr>
  </w:style>
  <w:style w:type="paragraph" w:styleId="Corpodetexto3">
    <w:name w:val="Body Text 3"/>
    <w:basedOn w:val="Normal"/>
    <w:link w:val="Corpodetexto3Char"/>
    <w:uiPriority w:val="99"/>
    <w:rsid w:val="0043794B"/>
    <w:pPr>
      <w:spacing w:after="120"/>
    </w:pPr>
    <w:rPr>
      <w:sz w:val="16"/>
      <w:szCs w:val="16"/>
    </w:rPr>
  </w:style>
  <w:style w:type="character" w:customStyle="1" w:styleId="Corpodetexto3Char">
    <w:name w:val="Corpo de texto 3 Char"/>
    <w:basedOn w:val="Fontepargpadro"/>
    <w:link w:val="Corpodetexto3"/>
    <w:uiPriority w:val="99"/>
    <w:rsid w:val="0043794B"/>
    <w:rPr>
      <w:rFonts w:ascii="Book Antiqua" w:eastAsia="Times New Roman" w:hAnsi="Book Antiqua"/>
      <w:sz w:val="16"/>
      <w:szCs w:val="16"/>
    </w:rPr>
  </w:style>
  <w:style w:type="paragraph" w:styleId="Cabealho">
    <w:name w:val="header"/>
    <w:basedOn w:val="Normal"/>
    <w:link w:val="CabealhoChar"/>
    <w:uiPriority w:val="99"/>
    <w:rsid w:val="0043794B"/>
    <w:pPr>
      <w:tabs>
        <w:tab w:val="center" w:pos="4419"/>
        <w:tab w:val="right" w:pos="8838"/>
      </w:tabs>
      <w:autoSpaceDE/>
      <w:autoSpaceDN/>
    </w:pPr>
    <w:rPr>
      <w:rFonts w:ascii="Times New Roman" w:hAnsi="Times New Roman"/>
      <w:sz w:val="20"/>
      <w:szCs w:val="20"/>
    </w:rPr>
  </w:style>
  <w:style w:type="character" w:customStyle="1" w:styleId="CabealhoChar">
    <w:name w:val="Cabeçalho Char"/>
    <w:basedOn w:val="Fontepargpadro"/>
    <w:link w:val="Cabealho"/>
    <w:uiPriority w:val="99"/>
    <w:rsid w:val="0043794B"/>
    <w:rPr>
      <w:rFonts w:ascii="Times New Roman" w:eastAsia="Times New Roman" w:hAnsi="Times New Roman"/>
      <w:lang w:eastAsia="pt-BR"/>
    </w:rPr>
  </w:style>
  <w:style w:type="paragraph" w:customStyle="1" w:styleId="PADRAO">
    <w:name w:val="PADRAO"/>
    <w:basedOn w:val="Normal"/>
    <w:uiPriority w:val="99"/>
    <w:rsid w:val="0043794B"/>
    <w:pPr>
      <w:autoSpaceDE/>
      <w:autoSpaceDN/>
      <w:jc w:val="both"/>
    </w:pPr>
    <w:rPr>
      <w:rFonts w:ascii="Tms Rmn" w:hAnsi="Tms Rmn"/>
      <w:sz w:val="24"/>
      <w:szCs w:val="20"/>
    </w:rPr>
  </w:style>
  <w:style w:type="paragraph" w:styleId="Rodap">
    <w:name w:val="footer"/>
    <w:basedOn w:val="Normal"/>
    <w:link w:val="RodapChar"/>
    <w:rsid w:val="0043794B"/>
    <w:pPr>
      <w:tabs>
        <w:tab w:val="center" w:pos="4419"/>
        <w:tab w:val="right" w:pos="8838"/>
      </w:tabs>
    </w:pPr>
  </w:style>
  <w:style w:type="character" w:customStyle="1" w:styleId="RodapChar">
    <w:name w:val="Rodapé Char"/>
    <w:basedOn w:val="Fontepargpadro"/>
    <w:link w:val="Rodap"/>
    <w:rsid w:val="0043794B"/>
    <w:rPr>
      <w:rFonts w:ascii="Book Antiqua" w:eastAsia="Times New Roman" w:hAnsi="Book Antiqua"/>
      <w:sz w:val="28"/>
      <w:szCs w:val="28"/>
      <w:lang w:eastAsia="pt-BR"/>
    </w:rPr>
  </w:style>
  <w:style w:type="paragraph" w:styleId="Corpodetexto2">
    <w:name w:val="Body Text 2"/>
    <w:basedOn w:val="Normal"/>
    <w:link w:val="Corpodetexto2Char"/>
    <w:uiPriority w:val="99"/>
    <w:unhideWhenUsed/>
    <w:rsid w:val="0043794B"/>
    <w:pPr>
      <w:autoSpaceDE/>
      <w:autoSpaceDN/>
      <w:spacing w:after="120" w:line="480" w:lineRule="auto"/>
    </w:pPr>
    <w:rPr>
      <w:rFonts w:ascii="Times New Roman" w:hAnsi="Times New Roman"/>
      <w:sz w:val="24"/>
      <w:szCs w:val="24"/>
    </w:rPr>
  </w:style>
  <w:style w:type="character" w:customStyle="1" w:styleId="Corpodetexto2Char">
    <w:name w:val="Corpo de texto 2 Char"/>
    <w:basedOn w:val="Fontepargpadro"/>
    <w:link w:val="Corpodetexto2"/>
    <w:uiPriority w:val="99"/>
    <w:rsid w:val="0043794B"/>
    <w:rPr>
      <w:rFonts w:ascii="Times New Roman" w:eastAsia="Times New Roman" w:hAnsi="Times New Roman"/>
      <w:sz w:val="24"/>
      <w:szCs w:val="24"/>
      <w:lang w:eastAsia="pt-BR"/>
    </w:rPr>
  </w:style>
  <w:style w:type="paragraph" w:customStyle="1" w:styleId="Blockquote">
    <w:name w:val="Blockquote"/>
    <w:basedOn w:val="Normal"/>
    <w:uiPriority w:val="99"/>
    <w:rsid w:val="0043794B"/>
    <w:pPr>
      <w:spacing w:before="100" w:after="100"/>
      <w:ind w:left="360" w:right="360"/>
    </w:pPr>
    <w:rPr>
      <w:sz w:val="24"/>
      <w:szCs w:val="24"/>
    </w:rPr>
  </w:style>
  <w:style w:type="paragraph" w:customStyle="1" w:styleId="Fernando">
    <w:name w:val="Fernando"/>
    <w:basedOn w:val="Normal"/>
    <w:uiPriority w:val="99"/>
    <w:rsid w:val="0043794B"/>
    <w:pPr>
      <w:overflowPunct w:val="0"/>
      <w:adjustRightInd w:val="0"/>
      <w:jc w:val="both"/>
    </w:pPr>
    <w:rPr>
      <w:rFonts w:ascii="Times New Roman" w:hAnsi="Times New Roman"/>
      <w:sz w:val="24"/>
      <w:szCs w:val="20"/>
    </w:rPr>
  </w:style>
  <w:style w:type="paragraph" w:styleId="MapadoDocumento">
    <w:name w:val="Document Map"/>
    <w:basedOn w:val="Normal"/>
    <w:link w:val="MapadoDocumentoChar"/>
    <w:uiPriority w:val="99"/>
    <w:semiHidden/>
    <w:rsid w:val="0043794B"/>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uiPriority w:val="99"/>
    <w:semiHidden/>
    <w:rsid w:val="0043794B"/>
    <w:rPr>
      <w:rFonts w:ascii="Tahoma" w:eastAsia="Times New Roman" w:hAnsi="Tahoma" w:cs="Tahoma"/>
      <w:shd w:val="clear" w:color="auto" w:fill="000080"/>
      <w:lang w:eastAsia="pt-BR"/>
    </w:rPr>
  </w:style>
  <w:style w:type="character" w:customStyle="1" w:styleId="street-address">
    <w:name w:val="street-address"/>
    <w:basedOn w:val="Fontepargpadro"/>
    <w:rsid w:val="0043794B"/>
  </w:style>
  <w:style w:type="paragraph" w:customStyle="1" w:styleId="NONormal">
    <w:name w:val="NO Normal"/>
    <w:uiPriority w:val="99"/>
    <w:rsid w:val="0043794B"/>
    <w:pPr>
      <w:widowControl w:val="0"/>
      <w:tabs>
        <w:tab w:val="center" w:pos="5400"/>
        <w:tab w:val="right" w:pos="11188"/>
      </w:tabs>
      <w:ind w:left="865" w:right="373" w:hanging="594"/>
      <w:jc w:val="both"/>
    </w:pPr>
    <w:rPr>
      <w:rFonts w:ascii="Courier New" w:eastAsia="Times New Roman" w:hAnsi="Courier New"/>
      <w:color w:val="000000"/>
      <w:sz w:val="24"/>
    </w:rPr>
  </w:style>
  <w:style w:type="table" w:styleId="Tabelacomgrade">
    <w:name w:val="Table Grid"/>
    <w:basedOn w:val="Tabelanormal"/>
    <w:rsid w:val="0043794B"/>
    <w:rPr>
      <w:rFonts w:ascii="Times New Roman" w:eastAsia="Times New Roman" w:hAnsi="Times New Roman"/>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43794B"/>
  </w:style>
  <w:style w:type="paragraph" w:customStyle="1" w:styleId="Default">
    <w:name w:val="Default"/>
    <w:rsid w:val="0043794B"/>
    <w:pPr>
      <w:autoSpaceDE w:val="0"/>
      <w:autoSpaceDN w:val="0"/>
      <w:adjustRightInd w:val="0"/>
    </w:pPr>
    <w:rPr>
      <w:rFonts w:ascii="Times New Roman" w:eastAsia="Calibri" w:hAnsi="Times New Roman"/>
      <w:color w:val="000000"/>
      <w:sz w:val="24"/>
      <w:szCs w:val="24"/>
    </w:rPr>
  </w:style>
  <w:style w:type="character" w:customStyle="1" w:styleId="apple-style-span">
    <w:name w:val="apple-style-span"/>
    <w:basedOn w:val="Fontepargpadro"/>
    <w:rsid w:val="0043794B"/>
  </w:style>
  <w:style w:type="paragraph" w:customStyle="1" w:styleId="Recuodecorpodetexto31">
    <w:name w:val="Recuo de corpo de texto 31"/>
    <w:basedOn w:val="Normal"/>
    <w:uiPriority w:val="99"/>
    <w:rsid w:val="0043794B"/>
    <w:pPr>
      <w:suppressAutoHyphens/>
      <w:autoSpaceDE/>
      <w:autoSpaceDN/>
      <w:ind w:left="2124"/>
      <w:jc w:val="both"/>
    </w:pPr>
    <w:rPr>
      <w:rFonts w:ascii="Times New Roman" w:hAnsi="Times New Roman"/>
      <w:i/>
      <w:szCs w:val="20"/>
      <w:lang w:eastAsia="ar-SA"/>
    </w:rPr>
  </w:style>
  <w:style w:type="character" w:styleId="Hyperlink">
    <w:name w:val="Hyperlink"/>
    <w:uiPriority w:val="99"/>
    <w:rsid w:val="004D4B19"/>
    <w:rPr>
      <w:color w:val="0000FF"/>
      <w:u w:val="single"/>
    </w:rPr>
  </w:style>
  <w:style w:type="paragraph" w:styleId="Textodebalo">
    <w:name w:val="Balloon Text"/>
    <w:basedOn w:val="Normal"/>
    <w:link w:val="TextodebaloChar"/>
    <w:uiPriority w:val="99"/>
    <w:semiHidden/>
    <w:unhideWhenUsed/>
    <w:rsid w:val="00624A8D"/>
    <w:rPr>
      <w:rFonts w:ascii="Tahoma" w:hAnsi="Tahoma" w:cs="Tahoma"/>
      <w:sz w:val="16"/>
      <w:szCs w:val="16"/>
    </w:rPr>
  </w:style>
  <w:style w:type="character" w:customStyle="1" w:styleId="TextodebaloChar">
    <w:name w:val="Texto de balão Char"/>
    <w:basedOn w:val="Fontepargpadro"/>
    <w:link w:val="Textodebalo"/>
    <w:uiPriority w:val="99"/>
    <w:semiHidden/>
    <w:rsid w:val="00624A8D"/>
    <w:rPr>
      <w:rFonts w:ascii="Tahoma" w:eastAsia="Times New Roman" w:hAnsi="Tahoma" w:cs="Tahoma"/>
      <w:sz w:val="16"/>
      <w:szCs w:val="16"/>
      <w:lang w:eastAsia="pt-BR"/>
    </w:rPr>
  </w:style>
  <w:style w:type="paragraph" w:customStyle="1" w:styleId="Contedodatabela">
    <w:name w:val="Conteúdo da tabela"/>
    <w:basedOn w:val="Normal"/>
    <w:uiPriority w:val="99"/>
    <w:rsid w:val="000335E7"/>
    <w:pPr>
      <w:widowControl w:val="0"/>
      <w:suppressLineNumbers/>
      <w:suppressAutoHyphens/>
      <w:autoSpaceDE/>
      <w:autoSpaceDN/>
    </w:pPr>
    <w:rPr>
      <w:rFonts w:ascii="Times New Roman" w:hAnsi="Times New Roman"/>
      <w:kern w:val="1"/>
      <w:sz w:val="24"/>
      <w:szCs w:val="24"/>
      <w:lang w:eastAsia="zh-CN" w:bidi="hi-IN"/>
    </w:rPr>
  </w:style>
  <w:style w:type="paragraph" w:customStyle="1" w:styleId="CM29">
    <w:name w:val="CM29"/>
    <w:basedOn w:val="Normal"/>
    <w:next w:val="Normal"/>
    <w:uiPriority w:val="99"/>
    <w:rsid w:val="00643910"/>
    <w:pPr>
      <w:widowControl w:val="0"/>
      <w:suppressAutoHyphens/>
      <w:autoSpaceDE/>
      <w:autoSpaceDN/>
    </w:pPr>
    <w:rPr>
      <w:rFonts w:ascii="Times New Roman" w:hAnsi="Times New Roman"/>
      <w:kern w:val="1"/>
      <w:sz w:val="24"/>
      <w:szCs w:val="24"/>
    </w:rPr>
  </w:style>
  <w:style w:type="paragraph" w:customStyle="1" w:styleId="CM2">
    <w:name w:val="CM2"/>
    <w:basedOn w:val="Default"/>
    <w:next w:val="Default"/>
    <w:uiPriority w:val="99"/>
    <w:rsid w:val="00643910"/>
    <w:pPr>
      <w:widowControl w:val="0"/>
      <w:suppressAutoHyphens/>
      <w:autoSpaceDE/>
      <w:autoSpaceDN/>
      <w:adjustRightInd/>
      <w:spacing w:line="276" w:lineRule="atLeast"/>
    </w:pPr>
    <w:rPr>
      <w:rFonts w:eastAsia="Times New Roman"/>
      <w:color w:val="auto"/>
      <w:kern w:val="1"/>
    </w:rPr>
  </w:style>
  <w:style w:type="paragraph" w:customStyle="1" w:styleId="CM5">
    <w:name w:val="CM5"/>
    <w:basedOn w:val="Default"/>
    <w:next w:val="Default"/>
    <w:uiPriority w:val="99"/>
    <w:rsid w:val="00643910"/>
    <w:pPr>
      <w:widowControl w:val="0"/>
      <w:suppressAutoHyphens/>
      <w:autoSpaceDE/>
      <w:autoSpaceDN/>
      <w:adjustRightInd/>
      <w:spacing w:line="276" w:lineRule="atLeast"/>
    </w:pPr>
    <w:rPr>
      <w:rFonts w:eastAsia="Times New Roman"/>
      <w:color w:val="auto"/>
      <w:kern w:val="1"/>
    </w:rPr>
  </w:style>
  <w:style w:type="paragraph" w:customStyle="1" w:styleId="CM7">
    <w:name w:val="CM7"/>
    <w:basedOn w:val="Default"/>
    <w:next w:val="Default"/>
    <w:uiPriority w:val="99"/>
    <w:rsid w:val="00643910"/>
    <w:pPr>
      <w:widowControl w:val="0"/>
      <w:suppressAutoHyphens/>
      <w:autoSpaceDE/>
      <w:autoSpaceDN/>
      <w:adjustRightInd/>
      <w:spacing w:line="276" w:lineRule="atLeast"/>
    </w:pPr>
    <w:rPr>
      <w:rFonts w:eastAsia="Times New Roman"/>
      <w:color w:val="auto"/>
      <w:kern w:val="1"/>
    </w:rPr>
  </w:style>
  <w:style w:type="character" w:styleId="HiperlinkVisitado">
    <w:name w:val="FollowedHyperlink"/>
    <w:basedOn w:val="Fontepargpadro"/>
    <w:uiPriority w:val="99"/>
    <w:semiHidden/>
    <w:unhideWhenUsed/>
    <w:rsid w:val="00C67C5B"/>
    <w:rPr>
      <w:color w:val="800080" w:themeColor="followedHyperlink"/>
      <w:u w:val="single"/>
    </w:rPr>
  </w:style>
  <w:style w:type="character" w:customStyle="1" w:styleId="Ttulo1Char1">
    <w:name w:val="Título 1 Char1"/>
    <w:aliases w:val="título 1 Char1"/>
    <w:basedOn w:val="Fontepargpadro"/>
    <w:rsid w:val="00C67C5B"/>
    <w:rPr>
      <w:rFonts w:asciiTheme="majorHAnsi" w:eastAsiaTheme="majorEastAsia" w:hAnsiTheme="majorHAnsi" w:cstheme="majorBidi"/>
      <w:b/>
      <w:bCs/>
      <w:color w:val="365F91" w:themeColor="accent1" w:themeShade="BF"/>
      <w:sz w:val="28"/>
      <w:szCs w:val="28"/>
      <w:lang w:eastAsia="pt-BR"/>
    </w:rPr>
  </w:style>
  <w:style w:type="character" w:customStyle="1" w:styleId="Fontepargpadro1">
    <w:name w:val="Fonte parág. padrão1"/>
    <w:rsid w:val="002E08EF"/>
  </w:style>
</w:styles>
</file>

<file path=word/webSettings.xml><?xml version="1.0" encoding="utf-8"?>
<w:webSettings xmlns:r="http://schemas.openxmlformats.org/officeDocument/2006/relationships" xmlns:w="http://schemas.openxmlformats.org/wordprocessingml/2006/main">
  <w:divs>
    <w:div w:id="1132207045">
      <w:bodyDiv w:val="1"/>
      <w:marLeft w:val="0"/>
      <w:marRight w:val="0"/>
      <w:marTop w:val="0"/>
      <w:marBottom w:val="0"/>
      <w:divBdr>
        <w:top w:val="none" w:sz="0" w:space="0" w:color="auto"/>
        <w:left w:val="none" w:sz="0" w:space="0" w:color="auto"/>
        <w:bottom w:val="none" w:sz="0" w:space="0" w:color="auto"/>
        <w:right w:val="none" w:sz="0" w:space="0" w:color="auto"/>
      </w:divBdr>
      <w:divsChild>
        <w:div w:id="514878226">
          <w:marLeft w:val="0"/>
          <w:marRight w:val="0"/>
          <w:marTop w:val="0"/>
          <w:marBottom w:val="0"/>
          <w:divBdr>
            <w:top w:val="none" w:sz="0" w:space="0" w:color="auto"/>
            <w:left w:val="none" w:sz="0" w:space="0" w:color="auto"/>
            <w:bottom w:val="none" w:sz="0" w:space="0" w:color="auto"/>
            <w:right w:val="none" w:sz="0" w:space="0" w:color="auto"/>
          </w:divBdr>
          <w:divsChild>
            <w:div w:id="695040373">
              <w:marLeft w:val="0"/>
              <w:marRight w:val="0"/>
              <w:marTop w:val="0"/>
              <w:marBottom w:val="0"/>
              <w:divBdr>
                <w:top w:val="none" w:sz="0" w:space="0" w:color="auto"/>
                <w:left w:val="none" w:sz="0" w:space="0" w:color="auto"/>
                <w:bottom w:val="none" w:sz="0" w:space="0" w:color="auto"/>
                <w:right w:val="none" w:sz="0" w:space="0" w:color="auto"/>
              </w:divBdr>
              <w:divsChild>
                <w:div w:id="1346589673">
                  <w:marLeft w:val="0"/>
                  <w:marRight w:val="0"/>
                  <w:marTop w:val="0"/>
                  <w:marBottom w:val="0"/>
                  <w:divBdr>
                    <w:top w:val="none" w:sz="0" w:space="0" w:color="auto"/>
                    <w:left w:val="none" w:sz="0" w:space="0" w:color="auto"/>
                    <w:bottom w:val="none" w:sz="0" w:space="0" w:color="auto"/>
                    <w:right w:val="none" w:sz="0" w:space="0" w:color="auto"/>
                  </w:divBdr>
                  <w:divsChild>
                    <w:div w:id="1034305369">
                      <w:marLeft w:val="0"/>
                      <w:marRight w:val="0"/>
                      <w:marTop w:val="0"/>
                      <w:marBottom w:val="0"/>
                      <w:divBdr>
                        <w:top w:val="none" w:sz="0" w:space="0" w:color="auto"/>
                        <w:left w:val="none" w:sz="0" w:space="0" w:color="auto"/>
                        <w:bottom w:val="none" w:sz="0" w:space="0" w:color="auto"/>
                        <w:right w:val="none" w:sz="0" w:space="0" w:color="auto"/>
                      </w:divBdr>
                      <w:divsChild>
                        <w:div w:id="1469199599">
                          <w:marLeft w:val="0"/>
                          <w:marRight w:val="0"/>
                          <w:marTop w:val="0"/>
                          <w:marBottom w:val="0"/>
                          <w:divBdr>
                            <w:top w:val="none" w:sz="0" w:space="0" w:color="auto"/>
                            <w:left w:val="none" w:sz="0" w:space="0" w:color="auto"/>
                            <w:bottom w:val="none" w:sz="0" w:space="0" w:color="auto"/>
                            <w:right w:val="none" w:sz="0" w:space="0" w:color="auto"/>
                          </w:divBdr>
                          <w:divsChild>
                            <w:div w:id="272057657">
                              <w:marLeft w:val="0"/>
                              <w:marRight w:val="0"/>
                              <w:marTop w:val="0"/>
                              <w:marBottom w:val="0"/>
                              <w:divBdr>
                                <w:top w:val="none" w:sz="0" w:space="0" w:color="auto"/>
                                <w:left w:val="none" w:sz="0" w:space="0" w:color="auto"/>
                                <w:bottom w:val="none" w:sz="0" w:space="0" w:color="auto"/>
                                <w:right w:val="none" w:sz="0" w:space="0" w:color="auto"/>
                              </w:divBdr>
                            </w:div>
                            <w:div w:id="419909775">
                              <w:marLeft w:val="0"/>
                              <w:marRight w:val="0"/>
                              <w:marTop w:val="0"/>
                              <w:marBottom w:val="0"/>
                              <w:divBdr>
                                <w:top w:val="none" w:sz="0" w:space="0" w:color="auto"/>
                                <w:left w:val="none" w:sz="0" w:space="0" w:color="auto"/>
                                <w:bottom w:val="none" w:sz="0" w:space="0" w:color="auto"/>
                                <w:right w:val="none" w:sz="0" w:space="0" w:color="auto"/>
                              </w:divBdr>
                            </w:div>
                            <w:div w:id="446042075">
                              <w:marLeft w:val="0"/>
                              <w:marRight w:val="0"/>
                              <w:marTop w:val="0"/>
                              <w:marBottom w:val="0"/>
                              <w:divBdr>
                                <w:top w:val="none" w:sz="0" w:space="0" w:color="auto"/>
                                <w:left w:val="none" w:sz="0" w:space="0" w:color="auto"/>
                                <w:bottom w:val="none" w:sz="0" w:space="0" w:color="auto"/>
                                <w:right w:val="none" w:sz="0" w:space="0" w:color="auto"/>
                              </w:divBdr>
                            </w:div>
                            <w:div w:id="782843737">
                              <w:marLeft w:val="0"/>
                              <w:marRight w:val="0"/>
                              <w:marTop w:val="0"/>
                              <w:marBottom w:val="0"/>
                              <w:divBdr>
                                <w:top w:val="none" w:sz="0" w:space="0" w:color="auto"/>
                                <w:left w:val="none" w:sz="0" w:space="0" w:color="auto"/>
                                <w:bottom w:val="none" w:sz="0" w:space="0" w:color="auto"/>
                                <w:right w:val="none" w:sz="0" w:space="0" w:color="auto"/>
                              </w:divBdr>
                            </w:div>
                            <w:div w:id="1078286171">
                              <w:marLeft w:val="0"/>
                              <w:marRight w:val="0"/>
                              <w:marTop w:val="0"/>
                              <w:marBottom w:val="0"/>
                              <w:divBdr>
                                <w:top w:val="none" w:sz="0" w:space="0" w:color="auto"/>
                                <w:left w:val="none" w:sz="0" w:space="0" w:color="auto"/>
                                <w:bottom w:val="none" w:sz="0" w:space="0" w:color="auto"/>
                                <w:right w:val="none" w:sz="0" w:space="0" w:color="auto"/>
                              </w:divBdr>
                              <w:divsChild>
                                <w:div w:id="957416094">
                                  <w:marLeft w:val="0"/>
                                  <w:marRight w:val="0"/>
                                  <w:marTop w:val="0"/>
                                  <w:marBottom w:val="0"/>
                                  <w:divBdr>
                                    <w:top w:val="none" w:sz="0" w:space="0" w:color="auto"/>
                                    <w:left w:val="none" w:sz="0" w:space="0" w:color="auto"/>
                                    <w:bottom w:val="none" w:sz="0" w:space="0" w:color="auto"/>
                                    <w:right w:val="none" w:sz="0" w:space="0" w:color="auto"/>
                                  </w:divBdr>
                                </w:div>
                                <w:div w:id="974212421">
                                  <w:marLeft w:val="0"/>
                                  <w:marRight w:val="0"/>
                                  <w:marTop w:val="0"/>
                                  <w:marBottom w:val="0"/>
                                  <w:divBdr>
                                    <w:top w:val="none" w:sz="0" w:space="0" w:color="auto"/>
                                    <w:left w:val="none" w:sz="0" w:space="0" w:color="auto"/>
                                    <w:bottom w:val="none" w:sz="0" w:space="0" w:color="auto"/>
                                    <w:right w:val="none" w:sz="0" w:space="0" w:color="auto"/>
                                  </w:divBdr>
                                </w:div>
                                <w:div w:id="1804620264">
                                  <w:marLeft w:val="0"/>
                                  <w:marRight w:val="0"/>
                                  <w:marTop w:val="0"/>
                                  <w:marBottom w:val="0"/>
                                  <w:divBdr>
                                    <w:top w:val="none" w:sz="0" w:space="0" w:color="auto"/>
                                    <w:left w:val="none" w:sz="0" w:space="0" w:color="auto"/>
                                    <w:bottom w:val="none" w:sz="0" w:space="0" w:color="auto"/>
                                    <w:right w:val="none" w:sz="0" w:space="0" w:color="auto"/>
                                  </w:divBdr>
                                </w:div>
                                <w:div w:id="1832942248">
                                  <w:marLeft w:val="0"/>
                                  <w:marRight w:val="0"/>
                                  <w:marTop w:val="0"/>
                                  <w:marBottom w:val="0"/>
                                  <w:divBdr>
                                    <w:top w:val="none" w:sz="0" w:space="0" w:color="auto"/>
                                    <w:left w:val="none" w:sz="0" w:space="0" w:color="auto"/>
                                    <w:bottom w:val="none" w:sz="0" w:space="0" w:color="auto"/>
                                    <w:right w:val="none" w:sz="0" w:space="0" w:color="auto"/>
                                  </w:divBdr>
                                </w:div>
                              </w:divsChild>
                            </w:div>
                            <w:div w:id="1099371997">
                              <w:marLeft w:val="0"/>
                              <w:marRight w:val="0"/>
                              <w:marTop w:val="0"/>
                              <w:marBottom w:val="0"/>
                              <w:divBdr>
                                <w:top w:val="none" w:sz="0" w:space="0" w:color="auto"/>
                                <w:left w:val="none" w:sz="0" w:space="0" w:color="auto"/>
                                <w:bottom w:val="none" w:sz="0" w:space="0" w:color="auto"/>
                                <w:right w:val="none" w:sz="0" w:space="0" w:color="auto"/>
                              </w:divBdr>
                            </w:div>
                            <w:div w:id="1467237505">
                              <w:marLeft w:val="0"/>
                              <w:marRight w:val="0"/>
                              <w:marTop w:val="0"/>
                              <w:marBottom w:val="0"/>
                              <w:divBdr>
                                <w:top w:val="none" w:sz="0" w:space="0" w:color="auto"/>
                                <w:left w:val="none" w:sz="0" w:space="0" w:color="auto"/>
                                <w:bottom w:val="none" w:sz="0" w:space="0" w:color="auto"/>
                                <w:right w:val="none" w:sz="0" w:space="0" w:color="auto"/>
                              </w:divBdr>
                            </w:div>
                            <w:div w:id="1549761478">
                              <w:marLeft w:val="0"/>
                              <w:marRight w:val="0"/>
                              <w:marTop w:val="0"/>
                              <w:marBottom w:val="0"/>
                              <w:divBdr>
                                <w:top w:val="none" w:sz="0" w:space="0" w:color="auto"/>
                                <w:left w:val="none" w:sz="0" w:space="0" w:color="auto"/>
                                <w:bottom w:val="none" w:sz="0" w:space="0" w:color="auto"/>
                                <w:right w:val="none" w:sz="0" w:space="0" w:color="auto"/>
                              </w:divBdr>
                            </w:div>
                            <w:div w:id="16951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5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8435</Words>
  <Characters>45550</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Nádia</dc:creator>
  <cp:lastModifiedBy>CÂMARA MUNICIPAL</cp:lastModifiedBy>
  <cp:revision>2</cp:revision>
  <cp:lastPrinted>2017-03-30T13:19:00Z</cp:lastPrinted>
  <dcterms:created xsi:type="dcterms:W3CDTF">2017-03-30T13:24:00Z</dcterms:created>
  <dcterms:modified xsi:type="dcterms:W3CDTF">2017-03-30T13:24:00Z</dcterms:modified>
</cp:coreProperties>
</file>